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FFF7" w14:textId="41E0F044" w:rsidR="00C03551" w:rsidRPr="00DD3B15" w:rsidRDefault="00553686" w:rsidP="00DD3B15">
      <w:pPr>
        <w:pStyle w:val="ListParagraph"/>
        <w:tabs>
          <w:tab w:val="right" w:pos="540"/>
        </w:tabs>
        <w:autoSpaceDE w:val="0"/>
        <w:autoSpaceDN w:val="0"/>
        <w:adjustRightInd w:val="0"/>
        <w:spacing w:after="0" w:line="240" w:lineRule="auto"/>
        <w:ind w:left="114"/>
        <w:jc w:val="center"/>
        <w:rPr>
          <w:rFonts w:ascii="Times New Roman" w:eastAsia="Times New Roman" w:hAnsi="Times New Roman" w:cs="B Titr"/>
          <w:b/>
          <w:bCs/>
          <w:color w:val="1F1F1F"/>
        </w:rPr>
      </w:pPr>
      <w:r w:rsidRPr="00553686">
        <w:rPr>
          <w:rFonts w:ascii="Times New Roman" w:eastAsia="Times New Roman" w:hAnsi="Times New Roman" w:cs="B Titr"/>
          <w:b/>
          <w:bCs/>
          <w:color w:val="1F1F1F"/>
          <w:rtl/>
        </w:rPr>
        <w:t>قرارداد همکار</w:t>
      </w:r>
      <w:r w:rsidRPr="00553686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553686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فن</w:t>
      </w:r>
      <w:r w:rsidRPr="00553686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553686">
        <w:rPr>
          <w:rFonts w:ascii="Times New Roman" w:eastAsia="Times New Roman" w:hAnsi="Times New Roman" w:cs="B Titr" w:hint="eastAsia"/>
          <w:b/>
          <w:bCs/>
          <w:color w:val="1F1F1F"/>
          <w:rtl/>
        </w:rPr>
        <w:t>،</w:t>
      </w:r>
      <w:r w:rsidRPr="00553686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توسعه و اجرا</w:t>
      </w:r>
      <w:r w:rsidRPr="00553686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553686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پلتفرم </w:t>
      </w:r>
      <w:r w:rsidR="00BB431F" w:rsidRPr="0071756C">
        <w:rPr>
          <w:rFonts w:ascii="Times New Roman" w:eastAsia="Times New Roman" w:hAnsi="Times New Roman" w:cs="B Titr"/>
          <w:b/>
          <w:bCs/>
          <w:color w:val="1F1F1F"/>
          <w:rtl/>
        </w:rPr>
        <w:t>مد</w:t>
      </w:r>
      <w:r w:rsidR="00BB431F" w:rsidRPr="0071756C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="00BB431F" w:rsidRPr="0071756C">
        <w:rPr>
          <w:rFonts w:ascii="Times New Roman" w:eastAsia="Times New Roman" w:hAnsi="Times New Roman" w:cs="B Titr" w:hint="eastAsia"/>
          <w:b/>
          <w:bCs/>
          <w:color w:val="1F1F1F"/>
          <w:rtl/>
        </w:rPr>
        <w:t>ر</w:t>
      </w:r>
      <w:r w:rsidR="00BB431F" w:rsidRPr="0071756C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="00BB431F" w:rsidRPr="0071756C">
        <w:rPr>
          <w:rFonts w:ascii="Times New Roman" w:eastAsia="Times New Roman" w:hAnsi="Times New Roman" w:cs="B Titr" w:hint="eastAsia"/>
          <w:b/>
          <w:bCs/>
          <w:color w:val="1F1F1F"/>
          <w:rtl/>
        </w:rPr>
        <w:t>ت</w:t>
      </w:r>
      <w:r w:rsidR="00BB431F" w:rsidRPr="0071756C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جامع سامانده</w:t>
      </w:r>
      <w:r w:rsidR="00BB431F" w:rsidRPr="0071756C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="00BB431F" w:rsidRPr="0071756C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هوشمند ا</w:t>
      </w:r>
      <w:r w:rsidR="00BB431F" w:rsidRPr="0071756C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="00BB431F" w:rsidRPr="0071756C">
        <w:rPr>
          <w:rFonts w:ascii="Times New Roman" w:eastAsia="Times New Roman" w:hAnsi="Times New Roman" w:cs="B Titr" w:hint="eastAsia"/>
          <w:b/>
          <w:bCs/>
          <w:color w:val="1F1F1F"/>
          <w:rtl/>
        </w:rPr>
        <w:t>من</w:t>
      </w:r>
      <w:r w:rsidR="00BB431F" w:rsidRPr="0071756C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="00BB431F" w:rsidRPr="0071756C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اماکن‌آب</w:t>
      </w:r>
      <w:r w:rsidR="00BB431F" w:rsidRPr="0071756C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="00BB431F" w:rsidRPr="0071756C">
        <w:rPr>
          <w:rFonts w:ascii="Times New Roman" w:eastAsia="Times New Roman" w:hAnsi="Times New Roman" w:cs="B Titr"/>
          <w:b/>
          <w:bCs/>
          <w:color w:val="1F1F1F"/>
          <w:rtl/>
        </w:rPr>
        <w:t xml:space="preserve"> کشور</w:t>
      </w:r>
    </w:p>
    <w:p w14:paraId="54E1678B" w14:textId="6DDA31BE" w:rsidR="00C03551" w:rsidRPr="00E4762A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E4762A">
        <w:rPr>
          <w:rFonts w:ascii="Times New Roman" w:eastAsia="Times New Roman" w:hAnsi="Times New Roman" w:cs="B Titr"/>
          <w:b/>
          <w:bCs/>
          <w:color w:val="1F1F1F"/>
          <w:rtl/>
        </w:rPr>
        <w:t>مقدمه و طرف</w:t>
      </w:r>
      <w:r w:rsidRPr="00E4762A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E4762A">
        <w:rPr>
          <w:rFonts w:ascii="Times New Roman" w:eastAsia="Times New Roman" w:hAnsi="Times New Roman" w:cs="B Titr" w:hint="eastAsia"/>
          <w:b/>
          <w:bCs/>
          <w:color w:val="1F1F1F"/>
          <w:rtl/>
        </w:rPr>
        <w:t>ن</w:t>
      </w:r>
      <w:r w:rsidRPr="00E4762A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قرارداد</w:t>
      </w:r>
      <w:r w:rsidRPr="00E4762A">
        <w:rPr>
          <w:rFonts w:ascii="Times New Roman" w:eastAsia="Times New Roman" w:hAnsi="Times New Roman" w:cs="B Titr"/>
          <w:b/>
          <w:bCs/>
          <w:color w:val="1F1F1F"/>
        </w:rPr>
        <w:t>:</w:t>
      </w:r>
    </w:p>
    <w:p w14:paraId="5DDE2206" w14:textId="05368600" w:rsidR="00C03551" w:rsidRPr="00DD3B15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قرارداد در تار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خ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</w:t>
      </w:r>
      <w:r w:rsidR="00553686">
        <w:rPr>
          <w:rFonts w:ascii="Times New Roman" w:eastAsia="Times New Roman" w:hAnsi="Times New Roman" w:hint="cs"/>
          <w:b/>
          <w:bCs/>
          <w:color w:val="1F1F1F"/>
          <w:rtl/>
        </w:rPr>
        <w:t xml:space="preserve">       /      / 1405 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ف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ماب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دو طرف ذ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ل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منعقد گرد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</w:rPr>
        <w:t>:</w:t>
      </w:r>
    </w:p>
    <w:p w14:paraId="0C9006A7" w14:textId="03FC246A" w:rsidR="00C03551" w:rsidRPr="00DD3B15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۱</w:t>
      </w:r>
      <w:r w:rsidRPr="00CD0500">
        <w:rPr>
          <w:rFonts w:ascii="Times New Roman" w:eastAsia="Times New Roman" w:hAnsi="Times New Roman" w:cs="B Titr"/>
          <w:b/>
          <w:bCs/>
          <w:color w:val="1F1F1F"/>
          <w:lang w:bidi="fa-IR"/>
        </w:rPr>
        <w:t xml:space="preserve">.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طرف اول (مالک و کارفرما):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جناب آقا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مصطف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توکل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مالک ماد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معنو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به نشان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[</w:t>
      </w:r>
      <w:r w:rsidR="009637F5">
        <w:rPr>
          <w:rFonts w:ascii="Times New Roman" w:eastAsia="Times New Roman" w:hAnsi="Times New Roman" w:hint="cs"/>
          <w:b/>
          <w:bCs/>
          <w:color w:val="1F1F1F"/>
          <w:rtl/>
        </w:rPr>
        <w:t xml:space="preserve">                                     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] که از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پس در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قرارداد «مالک» نام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شود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3D1682EA" w14:textId="45013B03" w:rsidR="00C03551" w:rsidRPr="009637F5" w:rsidRDefault="00C03551" w:rsidP="00F16E1E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۲</w:t>
      </w:r>
      <w:r w:rsidRPr="00CD0500">
        <w:rPr>
          <w:rFonts w:ascii="Times New Roman" w:eastAsia="Times New Roman" w:hAnsi="Times New Roman" w:cs="B Titr"/>
          <w:b/>
          <w:bCs/>
          <w:color w:val="1F1F1F"/>
          <w:lang w:bidi="fa-IR"/>
        </w:rPr>
        <w:t xml:space="preserve">.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طرف دوم (مجر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و پ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مانکار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فن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):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جناب آقا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                ، مسئول اجرا سامانه </w:t>
      </w:r>
      <w:r w:rsidR="00F16E1E" w:rsidRPr="00F16E1E">
        <w:rPr>
          <w:rFonts w:ascii="Times New Roman" w:eastAsia="Times New Roman" w:hAnsi="Times New Roman"/>
          <w:b/>
          <w:bCs/>
          <w:color w:val="1F1F1F"/>
          <w:rtl/>
        </w:rPr>
        <w:t>مدیریت جامع ساماندهی هوشمند ایمنی اماکن‌آبی کشور</w:t>
      </w:r>
      <w:r w:rsidR="00F16E1E" w:rsidRPr="00F16E1E">
        <w:rPr>
          <w:rFonts w:ascii="Times New Roman" w:eastAsia="Times New Roman" w:hAnsi="Times New Roman"/>
          <w:b/>
          <w:bCs/>
          <w:color w:val="1F1F1F"/>
          <w:rtl/>
        </w:rPr>
        <w:t xml:space="preserve">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، به نشان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[</w:t>
      </w:r>
      <w:r w:rsidR="009637F5">
        <w:rPr>
          <w:rFonts w:ascii="Times New Roman" w:eastAsia="Times New Roman" w:hAnsi="Times New Roman" w:hint="cs"/>
          <w:b/>
          <w:bCs/>
          <w:color w:val="1F1F1F"/>
          <w:rtl/>
        </w:rPr>
        <w:t xml:space="preserve">                           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] و شماره مل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[شماره مل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] که از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پس در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قرارداد «مجر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»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نام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شود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23A92B11" w14:textId="77777777" w:rsidR="00C03551" w:rsidRPr="00CD0500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ماده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  <w:lang w:bidi="fa-IR"/>
        </w:rPr>
        <w:t xml:space="preserve">۱: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موضوع قرارداد</w:t>
      </w:r>
    </w:p>
    <w:p w14:paraId="3192052E" w14:textId="07DB6A2C" w:rsidR="00C03551" w:rsidRPr="00CD0500" w:rsidRDefault="00C03551" w:rsidP="00CD0500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موضوع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قرارداد عبارت است از طراح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توسعه، راه‌انداز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تأم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ز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رساخت‌ها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سخت‌افزار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نرم‌افزار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امن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ت‌ساز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کامل «سامانه جامع مد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هوشمند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اماکن آب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کشور» جهت بهره‌بردار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انحصار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مالک در سطح مل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49DD7CAB" w14:textId="77777777" w:rsidR="00C03551" w:rsidRPr="00CD0500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ماده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  <w:lang w:bidi="fa-IR"/>
        </w:rPr>
        <w:t xml:space="preserve">۲: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شرح تعهدات فن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مجر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</w:p>
    <w:p w14:paraId="5104867C" w14:textId="77777777" w:rsidR="00C03551" w:rsidRPr="00C03551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مجر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موظف است تمام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مراحل ز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ر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را با رعا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استانداردها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روز دن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انجام دهد</w:t>
      </w:r>
      <w:r w:rsidRPr="00C03551">
        <w:rPr>
          <w:rFonts w:ascii="Times New Roman" w:eastAsia="Times New Roman" w:hAnsi="Times New Roman"/>
          <w:b/>
          <w:bCs/>
          <w:color w:val="1F1F1F"/>
        </w:rPr>
        <w:t>:</w:t>
      </w:r>
    </w:p>
    <w:p w14:paraId="35A81F22" w14:textId="1409BBE4" w:rsidR="00C03551" w:rsidRPr="00C03551" w:rsidRDefault="00C03551" w:rsidP="003D35A1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ز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رساخت‌ها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آنلا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ن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راه‌انداز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سا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دامنه و هاست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با ظرف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بس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ار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بالا جهت مد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حجم انبوه ثبت‌نام عوامل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0DBF3E43" w14:textId="39561FB5" w:rsidR="00C03551" w:rsidRPr="00C03551" w:rsidRDefault="00C03551" w:rsidP="003D35A1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توسعه نرم‌افزار: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انجام کل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مراحل برنامه‌نو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س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</w:rPr>
        <w:t xml:space="preserve"> (Full-stack)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جهت بهره‌بردار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کامل از سامانه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7CC43AD2" w14:textId="380B4223" w:rsidR="00C03551" w:rsidRPr="00C03551" w:rsidRDefault="00C03551" w:rsidP="003D35A1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تأم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ن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سخت‌افزار: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مجر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متعهد است تمام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عوامل و تجه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زات،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س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ستم‌ها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سخت‌افزارها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مورد 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از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جهت کدنو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س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تست و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نرم‌افزار مبتن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بر استفاده از فن آور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نوظهور و هوش مصنوع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سا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را ته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در اخت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ار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اجرا قرار دهد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0F118A1F" w14:textId="77777777" w:rsidR="00C03551" w:rsidRPr="00C03551" w:rsidRDefault="00C03551" w:rsidP="003D35A1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لازم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بذکر است تمام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جزئ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فن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درخواستها در الاق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قرارداد مذکور الحاق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گردد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2EEC763E" w14:textId="22F51B53" w:rsidR="00C03551" w:rsidRPr="00C03551" w:rsidRDefault="00C03551" w:rsidP="003D35A1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امن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ت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جامع: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تضم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امن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کامل در لا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ه‌ها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شبکه، اپل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ک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شن،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گاه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داده و حفاظت از داده‌ها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کاربران در برابر هرگونه نفوذ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4080FE18" w14:textId="3025F421" w:rsidR="00C03551" w:rsidRPr="00C03551" w:rsidRDefault="00C03551" w:rsidP="003D35A1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کپارچگ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و هشدار: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جاد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قابل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اتصال</w:t>
      </w:r>
      <w:r w:rsidRPr="00C03551">
        <w:rPr>
          <w:rFonts w:ascii="Times New Roman" w:eastAsia="Times New Roman" w:hAnsi="Times New Roman"/>
          <w:b/>
          <w:bCs/>
          <w:color w:val="1F1F1F"/>
        </w:rPr>
        <w:t xml:space="preserve"> (Integration)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به برنامه‌ها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بحران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سامانه‌ها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هشداردهنده کشور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ب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ن‌الملل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2FA0A2D4" w14:textId="3B135993" w:rsidR="00C03551" w:rsidRPr="00C03551" w:rsidRDefault="00C03551" w:rsidP="003D35A1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س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ستم</w:t>
      </w:r>
      <w:r w:rsidRPr="00C03551">
        <w:rPr>
          <w:rFonts w:ascii="Times New Roman" w:eastAsia="Times New Roman" w:hAnsi="Times New Roman"/>
          <w:b/>
          <w:bCs/>
          <w:color w:val="1F1F1F"/>
        </w:rPr>
        <w:t xml:space="preserve"> </w:t>
      </w:r>
      <w:r w:rsidR="00C71A86" w:rsidRPr="00CD0500">
        <w:rPr>
          <w:rFonts w:ascii="Times New Roman" w:eastAsia="Times New Roman" w:hAnsi="Times New Roman" w:cs="B Titr"/>
          <w:b/>
          <w:bCs/>
          <w:color w:val="1F1F1F"/>
        </w:rPr>
        <w:t>:</w:t>
      </w:r>
      <w:r w:rsidRPr="00CD0500">
        <w:rPr>
          <w:rFonts w:ascii="Times New Roman" w:eastAsia="Times New Roman" w:hAnsi="Times New Roman" w:cs="B Titr"/>
          <w:b/>
          <w:bCs/>
          <w:color w:val="1F1F1F"/>
        </w:rPr>
        <w:t xml:space="preserve">GIS </w:t>
      </w:r>
      <w:r w:rsidR="003D35A1">
        <w:rPr>
          <w:rFonts w:ascii="Times New Roman" w:eastAsia="Times New Roman" w:hAnsi="Times New Roman" w:hint="cs"/>
          <w:b/>
          <w:bCs/>
          <w:color w:val="1F1F1F"/>
          <w:rtl/>
        </w:rPr>
        <w:t>پی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اده‌ساز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تمام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ساختارها، عوامل، چارت‌ها و تجه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زات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بر رو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نقشه هوشمند</w:t>
      </w:r>
      <w:r w:rsidRPr="00C03551">
        <w:rPr>
          <w:rFonts w:ascii="Times New Roman" w:eastAsia="Times New Roman" w:hAnsi="Times New Roman"/>
          <w:b/>
          <w:bCs/>
          <w:color w:val="1F1F1F"/>
        </w:rPr>
        <w:t xml:space="preserve"> GIS.</w:t>
      </w:r>
    </w:p>
    <w:p w14:paraId="753413DB" w14:textId="1EE140FE" w:rsidR="00C03551" w:rsidRPr="00E174AA" w:rsidRDefault="00C03551" w:rsidP="00E174AA">
      <w:pPr>
        <w:pStyle w:val="ListParagraph"/>
        <w:numPr>
          <w:ilvl w:val="0"/>
          <w:numId w:val="46"/>
        </w:numPr>
        <w:tabs>
          <w:tab w:val="right" w:pos="516"/>
        </w:tabs>
        <w:autoSpaceDE w:val="0"/>
        <w:autoSpaceDN w:val="0"/>
        <w:bidi/>
        <w:adjustRightInd w:val="0"/>
        <w:spacing w:after="0" w:line="240" w:lineRule="auto"/>
        <w:ind w:left="374" w:hanging="141"/>
        <w:rPr>
          <w:rFonts w:ascii="Times New Roman" w:eastAsia="Times New Roman" w:hAnsi="Times New Roman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پشت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بان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: 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ارائه پشت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بان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فن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مستمر و رفع باگ‌ها در تمام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مراحل و آموزش به عوامل کاربر سامانه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6BF88B95" w14:textId="7F863244" w:rsidR="00C03551" w:rsidRPr="00E174AA" w:rsidRDefault="00C03551" w:rsidP="00E174AA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ماده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  <w:lang w:bidi="fa-IR"/>
        </w:rPr>
        <w:t xml:space="preserve">۳: 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>مالک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ت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معنو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و حقوق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(بس</w:t>
      </w:r>
      <w:r w:rsidRPr="00CD050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CD0500">
        <w:rPr>
          <w:rFonts w:ascii="Times New Roman" w:eastAsia="Times New Roman" w:hAnsi="Times New Roman" w:cs="B Titr" w:hint="eastAsia"/>
          <w:b/>
          <w:bCs/>
          <w:color w:val="1F1F1F"/>
          <w:rtl/>
        </w:rPr>
        <w:t>ار</w:t>
      </w:r>
      <w:r w:rsidRPr="00CD050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مهم)</w:t>
      </w:r>
      <w:r w:rsidRPr="00CD0500">
        <w:rPr>
          <w:rFonts w:ascii="Times New Roman" w:eastAsia="Times New Roman" w:hAnsi="Times New Roman" w:cs="B Titr"/>
          <w:b/>
          <w:bCs/>
          <w:color w:val="1F1F1F"/>
        </w:rPr>
        <w:t>*</w:t>
      </w:r>
    </w:p>
    <w:p w14:paraId="390FCA44" w14:textId="2162AD9B" w:rsidR="00C03551" w:rsidRPr="00E174AA" w:rsidRDefault="00C03551" w:rsidP="00E174AA">
      <w:pPr>
        <w:pStyle w:val="ListParagraph"/>
        <w:numPr>
          <w:ilvl w:val="0"/>
          <w:numId w:val="50"/>
        </w:numPr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516" w:hanging="283"/>
        <w:rPr>
          <w:rFonts w:ascii="Times New Roman" w:eastAsia="Times New Roman" w:hAnsi="Times New Roman"/>
          <w:b/>
          <w:bCs/>
          <w:color w:val="1F1F1F"/>
          <w:rtl/>
        </w:rPr>
      </w:pPr>
      <w:r w:rsidRPr="00E174AA">
        <w:rPr>
          <w:rFonts w:ascii="Times New Roman" w:eastAsia="Times New Roman" w:hAnsi="Times New Roman" w:cs="B Titr"/>
          <w:b/>
          <w:bCs/>
          <w:color w:val="1F1F1F"/>
          <w:rtl/>
        </w:rPr>
        <w:t>مالک</w:t>
      </w:r>
      <w:r w:rsidRPr="00E174AA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cs="B Titr" w:hint="eastAsia"/>
          <w:b/>
          <w:bCs/>
          <w:color w:val="1F1F1F"/>
          <w:rtl/>
        </w:rPr>
        <w:t>ت</w:t>
      </w:r>
      <w:r w:rsidRPr="00E174AA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انحصار</w:t>
      </w:r>
      <w:r w:rsidRPr="00E174AA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cs="B Titr"/>
          <w:b/>
          <w:bCs/>
          <w:color w:val="1F1F1F"/>
          <w:rtl/>
        </w:rPr>
        <w:t>: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تمام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حقوق ماد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معنو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کدها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منبع</w:t>
      </w:r>
      <w:r w:rsidRPr="00E174AA">
        <w:rPr>
          <w:rFonts w:ascii="Times New Roman" w:eastAsia="Times New Roman" w:hAnsi="Times New Roman"/>
          <w:b/>
          <w:bCs/>
          <w:color w:val="1F1F1F"/>
        </w:rPr>
        <w:t xml:space="preserve"> (Source Code)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>، د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تاب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س‌ها،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طراح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ها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گراف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ک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مستندات و خروج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ها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حاصل از 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قرارداد، به صورت انحصار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و بدون ق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و شرط متعلق به جناب آقا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مصطف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توکل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م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باشد</w:t>
      </w:r>
      <w:r w:rsidRPr="00E174AA">
        <w:rPr>
          <w:rFonts w:ascii="Times New Roman" w:eastAsia="Times New Roman" w:hAnsi="Times New Roman"/>
          <w:b/>
          <w:bCs/>
          <w:color w:val="1F1F1F"/>
        </w:rPr>
        <w:t>.</w:t>
      </w:r>
    </w:p>
    <w:p w14:paraId="086FEE96" w14:textId="71DDC56D" w:rsidR="00C03551" w:rsidRPr="00A97190" w:rsidRDefault="00C03551" w:rsidP="00A97190">
      <w:pPr>
        <w:pStyle w:val="ListParagraph"/>
        <w:numPr>
          <w:ilvl w:val="0"/>
          <w:numId w:val="50"/>
        </w:numPr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516" w:hanging="283"/>
        <w:rPr>
          <w:rFonts w:ascii="Times New Roman" w:eastAsia="Times New Roman" w:hAnsi="Times New Roman"/>
          <w:b/>
          <w:bCs/>
          <w:color w:val="1F1F1F"/>
          <w:rtl/>
        </w:rPr>
      </w:pPr>
      <w:r w:rsidRPr="00E174AA">
        <w:rPr>
          <w:rFonts w:ascii="Times New Roman" w:eastAsia="Times New Roman" w:hAnsi="Times New Roman" w:cs="B Titr"/>
          <w:b/>
          <w:bCs/>
          <w:color w:val="1F1F1F"/>
          <w:rtl/>
        </w:rPr>
        <w:t>عدم بازنشر: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مجر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حق ندارد از بخش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از کدها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توسعه داده شده، ساختار سامانه 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داده‌ها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کاربران در ه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چ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پروژه د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گر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استفاده نما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آن‌ها را به شخص ثالث 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نهاد و ارگان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واگذار کند. در صورت ن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از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به استفاده از هر فرد 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شرکت 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>... مجر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در ابتدا بصورت کتب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د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ر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مورد شرا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ط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و نوع همکار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با بخش ثالث (سوم) از کارفرما درخواست نما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و امانت دار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شان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را تا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نموده و پس از تا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کتب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/>
          <w:b/>
          <w:bCs/>
          <w:color w:val="1F1F1F"/>
          <w:rtl/>
        </w:rPr>
        <w:t xml:space="preserve"> به ساختار اضافه نما</w:t>
      </w:r>
      <w:r w:rsidRPr="00E174AA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E174AA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E174AA">
        <w:rPr>
          <w:rFonts w:ascii="Times New Roman" w:eastAsia="Times New Roman" w:hAnsi="Times New Roman"/>
          <w:b/>
          <w:bCs/>
          <w:color w:val="1F1F1F"/>
        </w:rPr>
        <w:t>.</w:t>
      </w:r>
    </w:p>
    <w:p w14:paraId="4920AF82" w14:textId="77777777" w:rsidR="00C03551" w:rsidRPr="0093270A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93270A">
        <w:rPr>
          <w:rFonts w:ascii="Times New Roman" w:eastAsia="Times New Roman" w:hAnsi="Times New Roman" w:cs="B Titr" w:hint="eastAsia"/>
          <w:b/>
          <w:bCs/>
          <w:color w:val="1F1F1F"/>
          <w:rtl/>
        </w:rPr>
        <w:t>ماده</w:t>
      </w:r>
      <w:r w:rsidRPr="0093270A">
        <w:rPr>
          <w:rFonts w:ascii="Times New Roman" w:eastAsia="Times New Roman" w:hAnsi="Times New Roman" w:cs="B Titr"/>
          <w:b/>
          <w:bCs/>
          <w:color w:val="1F1F1F"/>
          <w:rtl/>
        </w:rPr>
        <w:t xml:space="preserve"> </w:t>
      </w:r>
      <w:r w:rsidRPr="0093270A">
        <w:rPr>
          <w:rFonts w:ascii="Times New Roman" w:eastAsia="Times New Roman" w:hAnsi="Times New Roman" w:cs="B Titr"/>
          <w:b/>
          <w:bCs/>
          <w:color w:val="1F1F1F"/>
          <w:rtl/>
          <w:lang w:bidi="fa-IR"/>
        </w:rPr>
        <w:t xml:space="preserve">۴: </w:t>
      </w:r>
      <w:r w:rsidRPr="0093270A">
        <w:rPr>
          <w:rFonts w:ascii="Times New Roman" w:eastAsia="Times New Roman" w:hAnsi="Times New Roman" w:cs="B Titr"/>
          <w:b/>
          <w:bCs/>
          <w:color w:val="1F1F1F"/>
          <w:rtl/>
        </w:rPr>
        <w:t>مراحل اجرا و نحوه پرداخت</w:t>
      </w:r>
    </w:p>
    <w:p w14:paraId="5DE715C1" w14:textId="09C2184B" w:rsidR="00C03551" w:rsidRPr="0093270A" w:rsidRDefault="00C03551" w:rsidP="0093270A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پرداخت‌ها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منوط به تأ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فن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کارشناس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تا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نها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مالک (جناب آقا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مصطف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توکل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)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باشد</w:t>
      </w:r>
      <w:r w:rsidRPr="00C03551">
        <w:rPr>
          <w:rFonts w:ascii="Times New Roman" w:eastAsia="Times New Roman" w:hAnsi="Times New Roman"/>
          <w:b/>
          <w:bCs/>
          <w:color w:val="1F1F1F"/>
        </w:rPr>
        <w:t>:</w:t>
      </w:r>
    </w:p>
    <w:p w14:paraId="053A6EAD" w14:textId="07DE8D00" w:rsidR="00C03551" w:rsidRPr="00C03551" w:rsidRDefault="00C03551" w:rsidP="0093270A">
      <w:pPr>
        <w:pStyle w:val="ListParagraph"/>
        <w:numPr>
          <w:ilvl w:val="1"/>
          <w:numId w:val="52"/>
        </w:numPr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91" w:hanging="142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مرحله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۱ (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ارائه نقشه راه): ارائه پرزنت کوتاه مدت،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مدت و بلند مدت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2DB482FE" w14:textId="5DA2CA39" w:rsidR="00C03551" w:rsidRPr="00C03551" w:rsidRDefault="00C03551" w:rsidP="0093270A">
      <w:pPr>
        <w:pStyle w:val="ListParagraph"/>
        <w:numPr>
          <w:ilvl w:val="1"/>
          <w:numId w:val="52"/>
        </w:numPr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91" w:hanging="142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مرحله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۲ (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):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نسخه پا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در بازه کوتاه‌مدت و تا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عملکرد توسط کارشناسان مالک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01122132" w14:textId="4934E45E" w:rsidR="00C03551" w:rsidRPr="00C03551" w:rsidRDefault="00C03551" w:rsidP="0093270A">
      <w:pPr>
        <w:pStyle w:val="ListParagraph"/>
        <w:numPr>
          <w:ilvl w:val="1"/>
          <w:numId w:val="52"/>
        </w:numPr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91" w:hanging="142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مرحله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۳ (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دان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):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عمل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ات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عوامل مسئول؛ پس از تا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عملکرد،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۴۰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درصد از مبلغ مرحله اول به مجر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پرداخت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گردد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2F902341" w14:textId="0D29C710" w:rsidR="00C03551" w:rsidRPr="00C03551" w:rsidRDefault="00C03551" w:rsidP="0093270A">
      <w:pPr>
        <w:pStyle w:val="ListParagraph"/>
        <w:numPr>
          <w:ilvl w:val="1"/>
          <w:numId w:val="52"/>
        </w:numPr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91" w:hanging="142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مرحله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۴ (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مق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اس‌پذ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):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سامانه در سطح قرارداد کل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شرکت با کشور؛ پس از تا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۳۰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درصد از مبلغ کل قرارداد به مجر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پرداخت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گردد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27056BC3" w14:textId="1EF597A9" w:rsidR="00C03551" w:rsidRPr="00A97190" w:rsidRDefault="00C03551" w:rsidP="00A97190">
      <w:pPr>
        <w:pStyle w:val="ListParagraph"/>
        <w:numPr>
          <w:ilvl w:val="1"/>
          <w:numId w:val="52"/>
        </w:numPr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91" w:hanging="142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مرحله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۵ (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بهره‌بردار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پا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دار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):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کامل، مان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تور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رفع باگ‌ها در طول «فصل آب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۴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ماه»؛ پس از تا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کارشناسان، </w:t>
      </w:r>
      <w:r w:rsidRPr="00C03551">
        <w:rPr>
          <w:rFonts w:ascii="Times New Roman" w:eastAsia="Times New Roman" w:hAnsi="Times New Roman"/>
          <w:b/>
          <w:bCs/>
          <w:color w:val="1F1F1F"/>
          <w:rtl/>
          <w:lang w:bidi="fa-IR"/>
        </w:rPr>
        <w:t>۳۰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درصد باق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مانده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از مبلغ کل قرارداد پرداخت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گردد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2E086CA8" w14:textId="2614E858" w:rsidR="00C03551" w:rsidRPr="006963D7" w:rsidRDefault="00C03551" w:rsidP="006963D7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تعر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ف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فصل آب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>: منظور از فصل آب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بازه زمان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از اوا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ل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خرداد ماه تا اواسط مهر ماه است که در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بازه سامانه با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بدون نقص عمل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ات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باشد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143D2520" w14:textId="77777777" w:rsidR="00C03551" w:rsidRPr="00A97190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A97190">
        <w:rPr>
          <w:rFonts w:ascii="Times New Roman" w:eastAsia="Times New Roman" w:hAnsi="Times New Roman" w:cs="B Titr" w:hint="eastAsia"/>
          <w:b/>
          <w:bCs/>
          <w:color w:val="1F1F1F"/>
          <w:rtl/>
        </w:rPr>
        <w:lastRenderedPageBreak/>
        <w:t>ماده</w:t>
      </w:r>
      <w:r w:rsidRPr="00A9719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</w:t>
      </w:r>
      <w:r w:rsidRPr="00A97190">
        <w:rPr>
          <w:rFonts w:ascii="Times New Roman" w:eastAsia="Times New Roman" w:hAnsi="Times New Roman" w:cs="B Titr"/>
          <w:b/>
          <w:bCs/>
          <w:color w:val="1F1F1F"/>
          <w:rtl/>
          <w:lang w:bidi="fa-IR"/>
        </w:rPr>
        <w:t xml:space="preserve">۵: </w:t>
      </w:r>
      <w:r w:rsidRPr="00A97190">
        <w:rPr>
          <w:rFonts w:ascii="Times New Roman" w:eastAsia="Times New Roman" w:hAnsi="Times New Roman" w:cs="B Titr"/>
          <w:b/>
          <w:bCs/>
          <w:color w:val="1F1F1F"/>
          <w:rtl/>
        </w:rPr>
        <w:t>پاداش عملکرد</w:t>
      </w:r>
    </w:p>
    <w:p w14:paraId="307B7A5F" w14:textId="5DF0B85B" w:rsidR="00C03551" w:rsidRPr="00A97190" w:rsidRDefault="00C03551" w:rsidP="00A97190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بنا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به رضا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مالک و با توجه به تزر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ق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بودجه و اعتبارات به شرکت و تا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ه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مد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ره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شرکت، مبلغ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به عنوان پاداش و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ژه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پس از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موفق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ت‌آم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ز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سراسر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سامانه، علاوه بر مبالغ قرارداد، به مجر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پرداخت خواهد شد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0C126176" w14:textId="77777777" w:rsidR="00C03551" w:rsidRPr="00A97190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A97190">
        <w:rPr>
          <w:rFonts w:ascii="Times New Roman" w:eastAsia="Times New Roman" w:hAnsi="Times New Roman" w:cs="B Titr" w:hint="eastAsia"/>
          <w:b/>
          <w:bCs/>
          <w:color w:val="1F1F1F"/>
          <w:rtl/>
        </w:rPr>
        <w:t>ماده</w:t>
      </w:r>
      <w:r w:rsidRPr="00A97190">
        <w:rPr>
          <w:rFonts w:ascii="Times New Roman" w:eastAsia="Times New Roman" w:hAnsi="Times New Roman" w:cs="B Titr"/>
          <w:b/>
          <w:bCs/>
          <w:color w:val="1F1F1F"/>
          <w:rtl/>
        </w:rPr>
        <w:t xml:space="preserve"> </w:t>
      </w:r>
      <w:r w:rsidRPr="00A97190">
        <w:rPr>
          <w:rFonts w:ascii="Times New Roman" w:eastAsia="Times New Roman" w:hAnsi="Times New Roman" w:cs="B Titr"/>
          <w:b/>
          <w:bCs/>
          <w:color w:val="1F1F1F"/>
          <w:rtl/>
          <w:lang w:bidi="fa-IR"/>
        </w:rPr>
        <w:t xml:space="preserve">۶: </w:t>
      </w:r>
      <w:r w:rsidRPr="00A97190">
        <w:rPr>
          <w:rFonts w:ascii="Times New Roman" w:eastAsia="Times New Roman" w:hAnsi="Times New Roman" w:cs="B Titr"/>
          <w:b/>
          <w:bCs/>
          <w:color w:val="1F1F1F"/>
          <w:rtl/>
        </w:rPr>
        <w:t>محرمانگ</w:t>
      </w:r>
      <w:r w:rsidRPr="00A97190">
        <w:rPr>
          <w:rFonts w:ascii="Times New Roman" w:eastAsia="Times New Roman" w:hAnsi="Times New Roman" w:cs="B Titr" w:hint="cs"/>
          <w:b/>
          <w:bCs/>
          <w:color w:val="1F1F1F"/>
          <w:rtl/>
        </w:rPr>
        <w:t>ی</w:t>
      </w:r>
      <w:r w:rsidRPr="00A97190">
        <w:rPr>
          <w:rFonts w:ascii="Times New Roman" w:eastAsia="Times New Roman" w:hAnsi="Times New Roman" w:cs="B Titr"/>
          <w:b/>
          <w:bCs/>
          <w:color w:val="1F1F1F"/>
        </w:rPr>
        <w:t xml:space="preserve"> (NDA)</w:t>
      </w:r>
    </w:p>
    <w:p w14:paraId="632ADF98" w14:textId="256531E9" w:rsidR="00C03551" w:rsidRPr="00BB431F" w:rsidRDefault="00C03551" w:rsidP="00BB431F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مجر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متعهد م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گردد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اطلاعات مربوط به استراتژ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مالک، ساختار شرکت و داده‌ها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سامانه را کاملاً محرمانه نگاه داشته و در صورت افشا، مسئول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ت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حقوق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و ک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فر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کامل خواهد داشت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7ED0C2B3" w14:textId="77777777" w:rsidR="00C03551" w:rsidRPr="00BB431F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  <w:r w:rsidRPr="00BB431F">
        <w:rPr>
          <w:rFonts w:ascii="Times New Roman" w:eastAsia="Times New Roman" w:hAnsi="Times New Roman" w:cs="B Titr" w:hint="eastAsia"/>
          <w:b/>
          <w:bCs/>
          <w:color w:val="1F1F1F"/>
          <w:rtl/>
        </w:rPr>
        <w:t>ماده</w:t>
      </w:r>
      <w:r w:rsidRPr="00BB431F">
        <w:rPr>
          <w:rFonts w:ascii="Times New Roman" w:eastAsia="Times New Roman" w:hAnsi="Times New Roman" w:cs="B Titr"/>
          <w:b/>
          <w:bCs/>
          <w:color w:val="1F1F1F"/>
          <w:rtl/>
        </w:rPr>
        <w:t xml:space="preserve"> </w:t>
      </w:r>
      <w:r w:rsidRPr="00BB431F">
        <w:rPr>
          <w:rFonts w:ascii="Times New Roman" w:eastAsia="Times New Roman" w:hAnsi="Times New Roman" w:cs="B Titr"/>
          <w:b/>
          <w:bCs/>
          <w:color w:val="1F1F1F"/>
          <w:rtl/>
          <w:lang w:bidi="fa-IR"/>
        </w:rPr>
        <w:t xml:space="preserve">۷: </w:t>
      </w:r>
      <w:r w:rsidRPr="00BB431F">
        <w:rPr>
          <w:rFonts w:ascii="Times New Roman" w:eastAsia="Times New Roman" w:hAnsi="Times New Roman" w:cs="B Titr"/>
          <w:b/>
          <w:bCs/>
          <w:color w:val="1F1F1F"/>
          <w:rtl/>
        </w:rPr>
        <w:t>حل اختلاف</w:t>
      </w:r>
    </w:p>
    <w:p w14:paraId="29CA503A" w14:textId="77777777" w:rsidR="00C03551" w:rsidRPr="00C03551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در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صورت بروز هرگونه اختلاف در تفس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ر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ا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اجرا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قرارداد، طرف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ن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ابتدا از طر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ق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مذاکره و در صورت عدم توافق، از طر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ق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مراجع قضا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یی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ذ</w:t>
      </w:r>
      <w:r w:rsidRPr="00C03551">
        <w:rPr>
          <w:rFonts w:ascii="Times New Roman" w:eastAsia="Times New Roman" w:hAnsi="Times New Roman" w:hint="cs"/>
          <w:b/>
          <w:bCs/>
          <w:color w:val="1F1F1F"/>
          <w:rtl/>
        </w:rPr>
        <w:t>ی‌</w:t>
      </w:r>
      <w:r w:rsidRPr="00C03551">
        <w:rPr>
          <w:rFonts w:ascii="Times New Roman" w:eastAsia="Times New Roman" w:hAnsi="Times New Roman" w:hint="eastAsia"/>
          <w:b/>
          <w:bCs/>
          <w:color w:val="1F1F1F"/>
          <w:rtl/>
        </w:rPr>
        <w:t>صلاح</w:t>
      </w:r>
      <w:r w:rsidRPr="00C03551">
        <w:rPr>
          <w:rFonts w:ascii="Times New Roman" w:eastAsia="Times New Roman" w:hAnsi="Times New Roman"/>
          <w:b/>
          <w:bCs/>
          <w:color w:val="1F1F1F"/>
          <w:rtl/>
        </w:rPr>
        <w:t xml:space="preserve"> حل و فصل خواهند کرد</w:t>
      </w:r>
      <w:r w:rsidRPr="00C03551">
        <w:rPr>
          <w:rFonts w:ascii="Times New Roman" w:eastAsia="Times New Roman" w:hAnsi="Times New Roman"/>
          <w:b/>
          <w:bCs/>
          <w:color w:val="1F1F1F"/>
        </w:rPr>
        <w:t>.</w:t>
      </w:r>
    </w:p>
    <w:p w14:paraId="51749D02" w14:textId="77777777" w:rsidR="00C03551" w:rsidRPr="00C03551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/>
          <w:b/>
          <w:bCs/>
          <w:color w:val="1F1F1F"/>
          <w:rtl/>
        </w:rPr>
      </w:pPr>
    </w:p>
    <w:p w14:paraId="114AC7C2" w14:textId="77777777" w:rsidR="00C03551" w:rsidRPr="00F16E1E" w:rsidRDefault="00C03551" w:rsidP="00DD3B15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</w:p>
    <w:p w14:paraId="7CDE0FD4" w14:textId="4BAD1095" w:rsidR="00C03551" w:rsidRPr="003D5D2D" w:rsidRDefault="00C03551" w:rsidP="00470DF7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jc w:val="center"/>
        <w:rPr>
          <w:rFonts w:ascii="Times New Roman" w:eastAsia="Times New Roman" w:hAnsi="Times New Roman" w:cs="B Titr"/>
          <w:color w:val="1F1F1F"/>
          <w:rtl/>
        </w:rPr>
      </w:pPr>
      <w:r w:rsidRPr="00F16E1E">
        <w:rPr>
          <w:rFonts w:ascii="Times New Roman" w:eastAsia="Times New Roman" w:hAnsi="Times New Roman" w:cs="B Titr" w:hint="eastAsia"/>
          <w:b/>
          <w:bCs/>
          <w:color w:val="1F1F1F"/>
          <w:rtl/>
        </w:rPr>
        <w:t>طرف</w:t>
      </w:r>
      <w:r w:rsidRPr="00F16E1E">
        <w:rPr>
          <w:rFonts w:ascii="Times New Roman" w:eastAsia="Times New Roman" w:hAnsi="Times New Roman" w:cs="B Titr"/>
          <w:b/>
          <w:bCs/>
          <w:color w:val="1F1F1F"/>
          <w:rtl/>
        </w:rPr>
        <w:t xml:space="preserve"> اول (مالک و کارفرما</w:t>
      </w:r>
      <w:r w:rsidRPr="003D5D2D">
        <w:rPr>
          <w:rFonts w:ascii="Times New Roman" w:eastAsia="Times New Roman" w:hAnsi="Times New Roman" w:cs="B Titr"/>
          <w:color w:val="1F1F1F"/>
          <w:rtl/>
        </w:rPr>
        <w:t xml:space="preserve">)                   </w:t>
      </w:r>
      <w:r w:rsidR="00470DF7" w:rsidRPr="003D5D2D">
        <w:rPr>
          <w:rFonts w:ascii="Times New Roman" w:eastAsia="Times New Roman" w:hAnsi="Times New Roman" w:cs="B Titr" w:hint="cs"/>
          <w:color w:val="1F1F1F"/>
          <w:rtl/>
        </w:rPr>
        <w:t xml:space="preserve">                                            </w:t>
      </w:r>
      <w:r w:rsidRPr="003D5D2D">
        <w:rPr>
          <w:rFonts w:ascii="Times New Roman" w:eastAsia="Times New Roman" w:hAnsi="Times New Roman" w:cs="B Titr"/>
          <w:color w:val="1F1F1F"/>
          <w:rtl/>
        </w:rPr>
        <w:t xml:space="preserve">                      طرف دوم (مجر</w:t>
      </w:r>
      <w:r w:rsidRPr="003D5D2D">
        <w:rPr>
          <w:rFonts w:ascii="Times New Roman" w:eastAsia="Times New Roman" w:hAnsi="Times New Roman" w:cs="B Titr" w:hint="cs"/>
          <w:color w:val="1F1F1F"/>
          <w:rtl/>
        </w:rPr>
        <w:t>ی</w:t>
      </w:r>
      <w:r w:rsidRPr="003D5D2D">
        <w:rPr>
          <w:rFonts w:ascii="Times New Roman" w:eastAsia="Times New Roman" w:hAnsi="Times New Roman" w:cs="B Titr"/>
          <w:color w:val="1F1F1F"/>
          <w:rtl/>
        </w:rPr>
        <w:t>)</w:t>
      </w:r>
      <w:r w:rsidRPr="003D5D2D">
        <w:rPr>
          <w:rFonts w:ascii="Times New Roman" w:eastAsia="Times New Roman" w:hAnsi="Times New Roman" w:cs="B Titr"/>
          <w:color w:val="1F1F1F"/>
        </w:rPr>
        <w:t>*</w:t>
      </w:r>
    </w:p>
    <w:p w14:paraId="45B055C5" w14:textId="40DD4A6E" w:rsidR="00C03551" w:rsidRPr="00F16E1E" w:rsidRDefault="00C03551" w:rsidP="003D5D2D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rPr>
          <w:rFonts w:ascii="Times New Roman" w:eastAsia="Times New Roman" w:hAnsi="Times New Roman" w:cs="B Titr"/>
          <w:b/>
          <w:bCs/>
          <w:color w:val="1F1F1F"/>
          <w:rtl/>
        </w:rPr>
      </w:pPr>
    </w:p>
    <w:p w14:paraId="1489AA8F" w14:textId="77777777" w:rsidR="00C03551" w:rsidRPr="00F16E1E" w:rsidRDefault="00C03551" w:rsidP="00470DF7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jc w:val="center"/>
        <w:rPr>
          <w:rFonts w:ascii="Times New Roman" w:eastAsia="Times New Roman" w:hAnsi="Times New Roman" w:cs="B Titr"/>
          <w:b/>
          <w:bCs/>
          <w:color w:val="1F1F1F"/>
          <w:rtl/>
        </w:rPr>
      </w:pPr>
    </w:p>
    <w:p w14:paraId="234338C4" w14:textId="77777777" w:rsidR="00C03551" w:rsidRPr="00F16E1E" w:rsidRDefault="00C03551" w:rsidP="00C03551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jc w:val="right"/>
        <w:rPr>
          <w:rFonts w:ascii="Times New Roman" w:eastAsia="Times New Roman" w:hAnsi="Times New Roman" w:cs="B Titr"/>
          <w:b/>
          <w:bCs/>
          <w:color w:val="1F1F1F"/>
          <w:rtl/>
        </w:rPr>
      </w:pPr>
    </w:p>
    <w:p w14:paraId="5508BDEB" w14:textId="77777777" w:rsidR="00C03551" w:rsidRDefault="00C03551" w:rsidP="00C03551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jc w:val="right"/>
        <w:rPr>
          <w:rFonts w:ascii="Times New Roman" w:eastAsia="Times New Roman" w:hAnsi="Times New Roman"/>
          <w:b/>
          <w:bCs/>
          <w:color w:val="1F1F1F"/>
          <w:rtl/>
        </w:rPr>
      </w:pPr>
    </w:p>
    <w:p w14:paraId="57CFC2CA" w14:textId="77777777" w:rsidR="00C03551" w:rsidRDefault="00C03551" w:rsidP="00C03551">
      <w:pPr>
        <w:pStyle w:val="ListParagraph"/>
        <w:tabs>
          <w:tab w:val="right" w:pos="540"/>
        </w:tabs>
        <w:autoSpaceDE w:val="0"/>
        <w:autoSpaceDN w:val="0"/>
        <w:bidi/>
        <w:adjustRightInd w:val="0"/>
        <w:spacing w:after="0" w:line="240" w:lineRule="auto"/>
        <w:ind w:left="114"/>
        <w:jc w:val="right"/>
        <w:rPr>
          <w:rFonts w:ascii="Times New Roman" w:eastAsia="Times New Roman" w:hAnsi="Times New Roman"/>
          <w:b/>
          <w:bCs/>
          <w:color w:val="1F1F1F"/>
          <w:rtl/>
        </w:rPr>
      </w:pPr>
    </w:p>
    <w:p w14:paraId="22A3CB3D" w14:textId="0D896C17" w:rsidR="00C2031E" w:rsidRPr="009A5A05" w:rsidRDefault="00C2031E" w:rsidP="00C03551">
      <w:pPr>
        <w:bidi/>
        <w:spacing w:after="0" w:line="240" w:lineRule="auto"/>
        <w:ind w:left="91"/>
        <w:jc w:val="right"/>
        <w:rPr>
          <w:b/>
          <w:bCs/>
          <w:rtl/>
        </w:rPr>
      </w:pPr>
    </w:p>
    <w:sectPr w:rsidR="00C2031E" w:rsidRPr="009A5A05" w:rsidSect="006963D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758" w:bottom="709" w:left="709" w:header="14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1512" w14:textId="77777777" w:rsidR="00740C03" w:rsidRDefault="00740C03" w:rsidP="00A42A00">
      <w:pPr>
        <w:spacing w:after="0" w:line="240" w:lineRule="auto"/>
      </w:pPr>
      <w:r>
        <w:separator/>
      </w:r>
    </w:p>
  </w:endnote>
  <w:endnote w:type="continuationSeparator" w:id="0">
    <w:p w14:paraId="14D378B7" w14:textId="77777777" w:rsidR="00740C03" w:rsidRDefault="00740C03" w:rsidP="00A4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Entezar     &lt;---------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4C82" w14:textId="7F4C952B" w:rsidR="00A42A00" w:rsidRDefault="00E12F8E" w:rsidP="00502D9D">
    <w:pPr>
      <w:pStyle w:val="Footer"/>
      <w:ind w:left="-284"/>
    </w:pPr>
    <w:r w:rsidRPr="006944BC">
      <w:rPr>
        <w:rFonts w:ascii="BNazanin" w:cs="Entezar     &lt;---------"/>
        <w:b/>
        <w:bCs/>
        <w:noProof/>
        <w:color w:val="2E74B5" w:themeColor="accent1" w:themeShade="BF"/>
        <w:sz w:val="26"/>
        <w:szCs w:val="2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26F4DF" wp14:editId="01FD8D28">
              <wp:simplePos x="0" y="0"/>
              <wp:positionH relativeFrom="column">
                <wp:posOffset>-379581</wp:posOffset>
              </wp:positionH>
              <wp:positionV relativeFrom="paragraph">
                <wp:posOffset>-180191</wp:posOffset>
              </wp:positionV>
              <wp:extent cx="1494155" cy="615315"/>
              <wp:effectExtent l="0" t="0" r="0" b="0"/>
              <wp:wrapNone/>
              <wp:docPr id="4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155" cy="615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2B4C0" w14:textId="77777777" w:rsidR="00471B94" w:rsidRPr="00471B94" w:rsidRDefault="00E12F8E" w:rsidP="00E12F8E">
                          <w:pPr>
                            <w:pStyle w:val="Foo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71B94">
                            <w:rPr>
                              <w:sz w:val="24"/>
                              <w:szCs w:val="24"/>
                              <w:lang w:bidi="fa-IR"/>
                            </w:rPr>
                            <w:t>+98 935 7500038</w:t>
                          </w:r>
                        </w:p>
                        <w:p w14:paraId="2A0B058C" w14:textId="6D8DD073" w:rsidR="00E12F8E" w:rsidRPr="00471B94" w:rsidRDefault="00471B94" w:rsidP="00E12F8E">
                          <w:pPr>
                            <w:pStyle w:val="Footer"/>
                            <w:rPr>
                              <w:rFonts w:cstheme="minorBidi"/>
                              <w:sz w:val="24"/>
                              <w:szCs w:val="24"/>
                              <w:lang w:bidi="fa-IR"/>
                            </w:rPr>
                          </w:pPr>
                          <w:hyperlink r:id="rId1" w:history="1">
                            <w:r w:rsidRPr="00471B94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www.aquaworld.ir</w:t>
                            </w:r>
                          </w:hyperlink>
                          <w:r w:rsidR="00E12F8E" w:rsidRPr="00471B94">
                            <w:rPr>
                              <w:sz w:val="24"/>
                              <w:szCs w:val="24"/>
                            </w:rPr>
                            <w:ptab w:relativeTo="margin" w:alignment="center" w:leader="none"/>
                          </w:r>
                        </w:p>
                        <w:p w14:paraId="1A8BB556" w14:textId="77777777" w:rsidR="00A508D4" w:rsidRPr="00471B94" w:rsidRDefault="00A508D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6F4D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left:0;text-align:left;margin-left:-29.9pt;margin-top:-14.2pt;width:117.65pt;height:4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" fillcolor="white [3201]" stroked="f" strokeweight=".5pt">
              <v:textbox>
                <w:txbxContent>
                  <w:p w14:paraId="7482B4C0" w14:textId="77777777" w:rsidR="00471B94" w:rsidRPr="00471B94" w:rsidRDefault="00E12F8E" w:rsidP="00E12F8E">
                    <w:pPr>
                      <w:pStyle w:val="Foo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471B94">
                      <w:rPr>
                        <w:sz w:val="24"/>
                        <w:szCs w:val="24"/>
                        <w:lang w:bidi="fa-IR"/>
                      </w:rPr>
                      <w:t>+98 935 7500038</w:t>
                    </w:r>
                  </w:p>
                  <w:p w14:paraId="2A0B058C" w14:textId="6D8DD073" w:rsidR="00E12F8E" w:rsidRPr="00471B94" w:rsidRDefault="00471B94" w:rsidP="00E12F8E">
                    <w:pPr>
                      <w:pStyle w:val="Footer"/>
                      <w:rPr>
                        <w:rFonts w:cstheme="minorBidi"/>
                        <w:sz w:val="24"/>
                        <w:szCs w:val="24"/>
                        <w:lang w:bidi="fa-IR"/>
                      </w:rPr>
                    </w:pPr>
                    <w:hyperlink r:id="rId2" w:history="1">
                      <w:r w:rsidRPr="00471B94">
                        <w:rPr>
                          <w:rStyle w:val="Hyperlink"/>
                          <w:sz w:val="24"/>
                          <w:szCs w:val="24"/>
                        </w:rPr>
                        <w:t>www.aquaworld.ir</w:t>
                      </w:r>
                    </w:hyperlink>
                    <w:r w:rsidR="00E12F8E" w:rsidRPr="00471B94">
                      <w:rPr>
                        <w:sz w:val="24"/>
                        <w:szCs w:val="24"/>
                      </w:rPr>
                      <w:ptab w:relativeTo="margin" w:alignment="center" w:leader="none"/>
                    </w:r>
                  </w:p>
                  <w:p w14:paraId="1A8BB556" w14:textId="77777777" w:rsidR="00A508D4" w:rsidRPr="00471B94" w:rsidRDefault="00A508D4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47A9" w14:textId="77777777" w:rsidR="00740C03" w:rsidRDefault="00740C03" w:rsidP="00A42A00">
      <w:pPr>
        <w:spacing w:after="0" w:line="240" w:lineRule="auto"/>
      </w:pPr>
      <w:r>
        <w:separator/>
      </w:r>
    </w:p>
  </w:footnote>
  <w:footnote w:type="continuationSeparator" w:id="0">
    <w:p w14:paraId="1DAC2483" w14:textId="77777777" w:rsidR="00740C03" w:rsidRDefault="00740C03" w:rsidP="00A4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A668" w14:textId="5D9AE5A6" w:rsidR="00E925F0" w:rsidRDefault="00FD3C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B7EFCA6" wp14:editId="22DEEF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24320" cy="2312670"/>
          <wp:effectExtent l="0" t="0" r="5080" b="0"/>
          <wp:wrapNone/>
          <wp:docPr id="1893447621" name="Picture 1893447621" descr="e13d15f0-f431-4e01-b16c-062dfe4d5a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13d15f0-f431-4e01-b16c-062dfe4d5a7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231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6519" w14:textId="0D7F9732" w:rsidR="00A36BA6" w:rsidRPr="00A36BA6" w:rsidRDefault="00B772D1" w:rsidP="00402FAC">
    <w:pPr>
      <w:autoSpaceDE w:val="0"/>
      <w:autoSpaceDN w:val="0"/>
      <w:bidi/>
      <w:adjustRightInd w:val="0"/>
      <w:spacing w:after="0" w:line="240" w:lineRule="auto"/>
      <w:jc w:val="center"/>
      <w:rPr>
        <w:rFonts w:ascii="BNazanin" w:cs="Entezar     &lt;---------"/>
        <w:b/>
        <w:bCs/>
        <w:color w:val="8496B0" w:themeColor="text2" w:themeTint="99"/>
        <w:sz w:val="26"/>
        <w:szCs w:val="24"/>
        <w:rtl/>
      </w:rPr>
    </w:pPr>
    <w:r w:rsidRPr="006944BC">
      <w:rPr>
        <w:rFonts w:ascii="BNazanin" w:cs="Entezar     &lt;---------"/>
        <w:b/>
        <w:bCs/>
        <w:noProof/>
        <w:color w:val="2E74B5" w:themeColor="accent1" w:themeShade="BF"/>
        <w:sz w:val="26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28E621" wp14:editId="591F5C5C">
              <wp:simplePos x="0" y="0"/>
              <wp:positionH relativeFrom="column">
                <wp:posOffset>-334887</wp:posOffset>
              </wp:positionH>
              <wp:positionV relativeFrom="paragraph">
                <wp:posOffset>65088</wp:posOffset>
              </wp:positionV>
              <wp:extent cx="1426210" cy="839470"/>
              <wp:effectExtent l="0" t="0" r="254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8394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4CED37" w14:textId="7BFE2D17" w:rsidR="00A42A00" w:rsidRPr="006944BC" w:rsidRDefault="00A42A00" w:rsidP="00061F04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6944BC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تاریخ:</w:t>
                          </w:r>
                          <w:r w:rsidR="004A4427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3D5D2D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27</w:t>
                          </w:r>
                          <w:r w:rsidR="00BC2618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/</w:t>
                          </w:r>
                          <w:r w:rsidR="003D5D2D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0</w:t>
                          </w:r>
                          <w:r w:rsidR="00061F04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1</w:t>
                          </w:r>
                          <w:r w:rsidR="00BC2618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/140</w:t>
                          </w:r>
                          <w:r w:rsidR="003D5D2D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5</w:t>
                          </w:r>
                          <w:r w:rsidR="004A4427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23354427" w14:textId="6500E190" w:rsidR="00A42A00" w:rsidRPr="006944BC" w:rsidRDefault="00A42A00" w:rsidP="00061F04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6944BC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شماره:</w:t>
                          </w:r>
                          <w:r w:rsidR="004A4427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3012DA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140</w:t>
                          </w:r>
                          <w:r w:rsidR="00CF23F4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5127</w:t>
                          </w:r>
                          <w:r w:rsidR="00061F04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/</w:t>
                          </w:r>
                          <w:r w:rsidR="00CF23F4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ق د</w:t>
                          </w:r>
                        </w:p>
                        <w:p w14:paraId="4D8458AB" w14:textId="163E0AA6" w:rsidR="00A42A00" w:rsidRPr="006944BC" w:rsidRDefault="005E7856" w:rsidP="005E7856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lang w:bidi="fa-IR"/>
                            </w:rPr>
                          </w:pPr>
                          <w:r w:rsidRPr="006944BC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پیوست: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tl/>
                              </w:rPr>
                              <w:id w:val="-61698787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>
                                <w:rPr>
                                  <w:rFonts w:hint="cs"/>
                                  <w:rtl/>
                                </w:rPr>
                                <w:t>صفحه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B75418">
                                <w:rPr>
                                  <w:b/>
                                  <w:bCs/>
                                  <w:noProof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از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B75418">
                                <w:rPr>
                                  <w:b/>
                                  <w:bCs/>
                                  <w:noProof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8E6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6.35pt;margin-top:5.15pt;width:112.3pt;height:6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" fillcolor="white [3201]" stroked="f" strokeweight=".5pt">
              <v:textbox>
                <w:txbxContent>
                  <w:p w14:paraId="754CED37" w14:textId="7BFE2D17" w:rsidR="00A42A00" w:rsidRPr="006944BC" w:rsidRDefault="00A42A00" w:rsidP="00061F04">
                    <w:pPr>
                      <w:spacing w:after="0" w:line="240" w:lineRule="auto"/>
                      <w:jc w:val="right"/>
                      <w:rPr>
                        <w:b/>
                        <w:bCs/>
                        <w:rtl/>
                        <w:lang w:bidi="fa-IR"/>
                      </w:rPr>
                    </w:pPr>
                    <w:r w:rsidRPr="006944BC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تاریخ:</w:t>
                    </w:r>
                    <w:r w:rsidR="004A4427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3D5D2D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27</w:t>
                    </w:r>
                    <w:r w:rsidR="00BC2618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/</w:t>
                    </w:r>
                    <w:r w:rsidR="003D5D2D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0</w:t>
                    </w:r>
                    <w:r w:rsidR="00061F04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1</w:t>
                    </w:r>
                    <w:r w:rsidR="00BC2618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/140</w:t>
                    </w:r>
                    <w:r w:rsidR="003D5D2D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5</w:t>
                    </w:r>
                    <w:r w:rsidR="004A4427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</w:p>
                  <w:p w14:paraId="23354427" w14:textId="6500E190" w:rsidR="00A42A00" w:rsidRPr="006944BC" w:rsidRDefault="00A42A00" w:rsidP="00061F04">
                    <w:pPr>
                      <w:spacing w:after="0" w:line="240" w:lineRule="auto"/>
                      <w:jc w:val="right"/>
                      <w:rPr>
                        <w:b/>
                        <w:bCs/>
                        <w:rtl/>
                        <w:lang w:bidi="fa-IR"/>
                      </w:rPr>
                    </w:pPr>
                    <w:r w:rsidRPr="006944BC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شماره:</w:t>
                    </w:r>
                    <w:r w:rsidR="004A4427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3012DA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140</w:t>
                    </w:r>
                    <w:r w:rsidR="00CF23F4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5127</w:t>
                    </w:r>
                    <w:r w:rsidR="00061F04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/</w:t>
                    </w:r>
                    <w:r w:rsidR="00CF23F4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ق د</w:t>
                    </w:r>
                  </w:p>
                  <w:p w14:paraId="4D8458AB" w14:textId="163E0AA6" w:rsidR="00A42A00" w:rsidRPr="006944BC" w:rsidRDefault="005E7856" w:rsidP="005E7856">
                    <w:pPr>
                      <w:bidi/>
                      <w:spacing w:after="0" w:line="240" w:lineRule="auto"/>
                      <w:rPr>
                        <w:b/>
                        <w:bCs/>
                        <w:lang w:bidi="fa-IR"/>
                      </w:rPr>
                    </w:pPr>
                    <w:r w:rsidRPr="006944BC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پیوست:</w:t>
                    </w:r>
                    <w:r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sdt>
                      <w:sdtPr>
                        <w:rPr>
                          <w:rtl/>
                        </w:rPr>
                        <w:id w:val="-616987870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>
                          <w:rPr>
                            <w:rFonts w:hint="cs"/>
                            <w:rtl/>
                          </w:rPr>
                          <w:t>صفحه</w:t>
                        </w: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B75418">
                          <w:rPr>
                            <w:b/>
                            <w:bCs/>
                            <w:noProof/>
                            <w:rtl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t xml:space="preserve"> </w:t>
                        </w:r>
                        <w:r>
                          <w:rPr>
                            <w:rFonts w:hint="cs"/>
                            <w:rtl/>
                          </w:rPr>
                          <w:t>از</w:t>
                        </w: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B75418">
                          <w:rPr>
                            <w:b/>
                            <w:bCs/>
                            <w:noProof/>
                            <w:rtl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6944BC">
      <w:rPr>
        <w:rFonts w:ascii="BNazanin" w:cs="Entezar     &lt;---------"/>
        <w:b/>
        <w:bCs/>
        <w:noProof/>
        <w:color w:val="2E74B5" w:themeColor="accent1" w:themeShade="BF"/>
        <w:sz w:val="26"/>
        <w:szCs w:val="24"/>
      </w:rPr>
      <w:drawing>
        <wp:anchor distT="0" distB="0" distL="114300" distR="114300" simplePos="0" relativeHeight="251655168" behindDoc="0" locked="0" layoutInCell="1" allowOverlap="1" wp14:anchorId="7746EC8D" wp14:editId="481FEB14">
          <wp:simplePos x="0" y="0"/>
          <wp:positionH relativeFrom="column">
            <wp:posOffset>4760763</wp:posOffset>
          </wp:positionH>
          <wp:positionV relativeFrom="paragraph">
            <wp:posOffset>-33171</wp:posOffset>
          </wp:positionV>
          <wp:extent cx="2140609" cy="765175"/>
          <wp:effectExtent l="0" t="0" r="0" b="0"/>
          <wp:wrapNone/>
          <wp:docPr id="616826495" name="Picture 616826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609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3CCC">
      <w:rPr>
        <w:rFonts w:ascii="BNazanin" w:cs="Entezar     &lt;---------"/>
        <w:b/>
        <w:bCs/>
        <w:noProof/>
        <w:color w:val="2E74B5" w:themeColor="accent1" w:themeShade="BF"/>
        <w:sz w:val="26"/>
        <w:szCs w:val="24"/>
        <w:rtl/>
      </w:rPr>
      <w:drawing>
        <wp:anchor distT="0" distB="0" distL="114300" distR="114300" simplePos="0" relativeHeight="251659264" behindDoc="1" locked="0" layoutInCell="0" allowOverlap="1" wp14:anchorId="3BBD775B" wp14:editId="1C20D0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24320" cy="2312670"/>
          <wp:effectExtent l="0" t="0" r="5080" b="0"/>
          <wp:wrapNone/>
          <wp:docPr id="661471695" name="Picture 661471695" descr="e13d15f0-f431-4e01-b16c-062dfe4d5a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13d15f0-f431-4e01-b16c-062dfe4d5a7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231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FAC">
      <w:rPr>
        <w:rFonts w:ascii="BNazanin" w:cs="B Titr" w:hint="cs"/>
        <w:b/>
        <w:bCs/>
        <w:color w:val="2E74B5" w:themeColor="accent1" w:themeShade="BF"/>
        <w:sz w:val="24"/>
        <w:rtl/>
        <w:lang w:bidi="fa-IR"/>
      </w:rPr>
      <w:t>بسم الله الرحمن الرحیم</w:t>
    </w:r>
  </w:p>
  <w:p w14:paraId="0655B25C" w14:textId="6B8B0712" w:rsidR="00C55DBA" w:rsidRPr="00C55DBA" w:rsidRDefault="00303BD9" w:rsidP="00C55DBA">
    <w:pPr>
      <w:tabs>
        <w:tab w:val="right" w:pos="450"/>
      </w:tabs>
      <w:autoSpaceDE w:val="0"/>
      <w:autoSpaceDN w:val="0"/>
      <w:bidi/>
      <w:adjustRightInd w:val="0"/>
      <w:spacing w:after="0" w:line="240" w:lineRule="auto"/>
      <w:ind w:left="63"/>
      <w:jc w:val="center"/>
      <w:rPr>
        <w:rFonts w:ascii="BNazanin" w:cs="B Titr"/>
        <w:b/>
        <w:bCs/>
        <w:color w:val="2E74B5" w:themeColor="accent1" w:themeShade="BF"/>
        <w:szCs w:val="20"/>
        <w:rtl/>
        <w:lang w:bidi="fa-IR"/>
      </w:rPr>
    </w:pPr>
    <w:r>
      <w:rPr>
        <w:rFonts w:ascii="BNazanin" w:cs="B Titr" w:hint="cs"/>
        <w:b/>
        <w:bCs/>
        <w:color w:val="2E74B5" w:themeColor="accent1" w:themeShade="BF"/>
        <w:szCs w:val="20"/>
        <w:rtl/>
        <w:lang w:bidi="fa-IR"/>
      </w:rPr>
      <w:t xml:space="preserve">شرکت </w:t>
    </w:r>
    <w:r w:rsidR="00C55DBA" w:rsidRPr="00C55DBA">
      <w:rPr>
        <w:rFonts w:ascii="BNazanin" w:cs="B Titr"/>
        <w:b/>
        <w:bCs/>
        <w:color w:val="2E74B5" w:themeColor="accent1" w:themeShade="BF"/>
        <w:szCs w:val="20"/>
        <w:rtl/>
        <w:lang w:bidi="fa-IR"/>
      </w:rPr>
      <w:t>نوآوران جهان آب</w:t>
    </w:r>
    <w:r w:rsidR="00C55DBA" w:rsidRPr="00C55DBA">
      <w:rPr>
        <w:rFonts w:ascii="BNazanin" w:cs="B Titr" w:hint="cs"/>
        <w:b/>
        <w:bCs/>
        <w:color w:val="2E74B5" w:themeColor="accent1" w:themeShade="BF"/>
        <w:szCs w:val="20"/>
        <w:rtl/>
        <w:lang w:bidi="fa-IR"/>
      </w:rPr>
      <w:t>ی</w:t>
    </w:r>
    <w:r w:rsidR="00C55DBA" w:rsidRPr="00C55DBA">
      <w:rPr>
        <w:rFonts w:ascii="BNazanin" w:cs="B Titr"/>
        <w:b/>
        <w:bCs/>
        <w:color w:val="2E74B5" w:themeColor="accent1" w:themeShade="BF"/>
        <w:szCs w:val="20"/>
        <w:rtl/>
        <w:lang w:bidi="fa-IR"/>
      </w:rPr>
      <w:t xml:space="preserve"> توکل</w:t>
    </w:r>
    <w:r w:rsidR="00C55DBA" w:rsidRPr="00C55DBA">
      <w:rPr>
        <w:rFonts w:ascii="BNazanin" w:cs="B Titr" w:hint="cs"/>
        <w:b/>
        <w:bCs/>
        <w:color w:val="2E74B5" w:themeColor="accent1" w:themeShade="BF"/>
        <w:szCs w:val="20"/>
        <w:rtl/>
        <w:lang w:bidi="fa-IR"/>
      </w:rPr>
      <w:t xml:space="preserve">ی </w:t>
    </w:r>
  </w:p>
  <w:p w14:paraId="0DA0241E" w14:textId="384691D7" w:rsidR="00C55DBA" w:rsidRPr="00C55DBA" w:rsidRDefault="00C55DBA" w:rsidP="00C55DBA">
    <w:pPr>
      <w:tabs>
        <w:tab w:val="right" w:pos="450"/>
      </w:tabs>
      <w:autoSpaceDE w:val="0"/>
      <w:autoSpaceDN w:val="0"/>
      <w:bidi/>
      <w:adjustRightInd w:val="0"/>
      <w:spacing w:after="0" w:line="240" w:lineRule="auto"/>
      <w:ind w:left="63"/>
      <w:jc w:val="center"/>
      <w:rPr>
        <w:rFonts w:ascii="BNazanin" w:cs="B Titr"/>
        <w:b/>
        <w:bCs/>
        <w:color w:val="2E74B5" w:themeColor="accent1" w:themeShade="BF"/>
        <w:szCs w:val="20"/>
        <w:rtl/>
        <w:lang w:bidi="fa-IR"/>
      </w:rPr>
    </w:pPr>
    <w:r w:rsidRPr="00C55DBA">
      <w:rPr>
        <w:rFonts w:ascii="BNazanin" w:cs="B Titr" w:hint="cs"/>
        <w:b/>
        <w:bCs/>
        <w:color w:val="2E74B5" w:themeColor="accent1" w:themeShade="BF"/>
        <w:szCs w:val="20"/>
        <w:rtl/>
        <w:lang w:bidi="fa-IR"/>
      </w:rPr>
      <w:t>(نجات)</w:t>
    </w:r>
  </w:p>
  <w:p w14:paraId="38793AFE" w14:textId="0683AA13" w:rsidR="00A42A00" w:rsidRDefault="00A42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4CD4" w14:textId="38F91C14" w:rsidR="00E925F0" w:rsidRDefault="00000000">
    <w:pPr>
      <w:pStyle w:val="Header"/>
    </w:pPr>
    <w:r>
      <w:rPr>
        <w:noProof/>
      </w:rPr>
      <w:pict w14:anchorId="47B6E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21.6pt;height:182.1pt;z-index:-251656192;mso-position-horizontal:center;mso-position-horizontal-relative:margin;mso-position-vertical:center;mso-position-vertical-relative:margin" o:allowincell="f">
          <v:imagedata r:id="rId1" o:title="e13d15f0-f431-4e01-b16c-062dfe4d5a7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412"/>
    <w:multiLevelType w:val="hybridMultilevel"/>
    <w:tmpl w:val="4746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43AB"/>
    <w:multiLevelType w:val="hybridMultilevel"/>
    <w:tmpl w:val="6ABC4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5AF6"/>
    <w:multiLevelType w:val="hybridMultilevel"/>
    <w:tmpl w:val="C95ECA1A"/>
    <w:lvl w:ilvl="0" w:tplc="D974B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3E6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FC5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465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AD3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3A6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0C87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3853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F48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705DA"/>
    <w:multiLevelType w:val="hybridMultilevel"/>
    <w:tmpl w:val="3904A2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6C85"/>
    <w:multiLevelType w:val="hybridMultilevel"/>
    <w:tmpl w:val="C15C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6762"/>
    <w:multiLevelType w:val="multilevel"/>
    <w:tmpl w:val="EB82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4746F"/>
    <w:multiLevelType w:val="hybridMultilevel"/>
    <w:tmpl w:val="457E83A4"/>
    <w:lvl w:ilvl="0" w:tplc="34B0B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6F6"/>
    <w:multiLevelType w:val="hybridMultilevel"/>
    <w:tmpl w:val="44A82F96"/>
    <w:lvl w:ilvl="0" w:tplc="04090011">
      <w:start w:val="1"/>
      <w:numFmt w:val="decimal"/>
      <w:lvlText w:val="%1)"/>
      <w:lvlJc w:val="left"/>
      <w:pPr>
        <w:ind w:left="834" w:hanging="360"/>
      </w:pPr>
    </w:lvl>
    <w:lvl w:ilvl="1" w:tplc="D43CB46A">
      <w:start w:val="2"/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FFE1AA8"/>
    <w:multiLevelType w:val="multilevel"/>
    <w:tmpl w:val="A804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6002B"/>
    <w:multiLevelType w:val="hybridMultilevel"/>
    <w:tmpl w:val="28D4C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7C9"/>
    <w:multiLevelType w:val="hybridMultilevel"/>
    <w:tmpl w:val="1C2A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6393"/>
    <w:multiLevelType w:val="hybridMultilevel"/>
    <w:tmpl w:val="9D8A5EDA"/>
    <w:lvl w:ilvl="0" w:tplc="04090011">
      <w:start w:val="1"/>
      <w:numFmt w:val="decimal"/>
      <w:lvlText w:val="%1)"/>
      <w:lvlJc w:val="left"/>
      <w:pPr>
        <w:ind w:left="834" w:hanging="360"/>
      </w:pPr>
    </w:lvl>
    <w:lvl w:ilvl="1" w:tplc="6220F618">
      <w:start w:val="1"/>
      <w:numFmt w:val="decimal"/>
      <w:lvlText w:val="%2."/>
      <w:lvlJc w:val="left"/>
      <w:pPr>
        <w:ind w:left="15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A704A24"/>
    <w:multiLevelType w:val="hybridMultilevel"/>
    <w:tmpl w:val="3246ED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2A5F"/>
    <w:multiLevelType w:val="hybridMultilevel"/>
    <w:tmpl w:val="8DCA1F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1049E5"/>
    <w:multiLevelType w:val="hybridMultilevel"/>
    <w:tmpl w:val="11BA7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B7412"/>
    <w:multiLevelType w:val="multilevel"/>
    <w:tmpl w:val="59A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C83A37"/>
    <w:multiLevelType w:val="hybridMultilevel"/>
    <w:tmpl w:val="E1E8404C"/>
    <w:lvl w:ilvl="0" w:tplc="FFFFFFFF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2F36667F"/>
    <w:multiLevelType w:val="hybridMultilevel"/>
    <w:tmpl w:val="B1DE490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0C23D87"/>
    <w:multiLevelType w:val="hybridMultilevel"/>
    <w:tmpl w:val="59F4643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2EB0E57"/>
    <w:multiLevelType w:val="hybridMultilevel"/>
    <w:tmpl w:val="7354F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60107"/>
    <w:multiLevelType w:val="multilevel"/>
    <w:tmpl w:val="2FF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15758"/>
    <w:multiLevelType w:val="hybridMultilevel"/>
    <w:tmpl w:val="122A2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C3BE4"/>
    <w:multiLevelType w:val="hybridMultilevel"/>
    <w:tmpl w:val="953A475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9A7866"/>
    <w:multiLevelType w:val="hybridMultilevel"/>
    <w:tmpl w:val="433A54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96BCF"/>
    <w:multiLevelType w:val="hybridMultilevel"/>
    <w:tmpl w:val="53D0D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D5CC5"/>
    <w:multiLevelType w:val="hybridMultilevel"/>
    <w:tmpl w:val="7BB8A1A8"/>
    <w:lvl w:ilvl="0" w:tplc="04090011">
      <w:start w:val="1"/>
      <w:numFmt w:val="decimal"/>
      <w:lvlText w:val="%1)"/>
      <w:lvlJc w:val="left"/>
      <w:pPr>
        <w:ind w:left="1132" w:hanging="360"/>
      </w:p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6" w15:restartNumberingAfterBreak="0">
    <w:nsid w:val="4A544BC2"/>
    <w:multiLevelType w:val="hybridMultilevel"/>
    <w:tmpl w:val="04880FEE"/>
    <w:lvl w:ilvl="0" w:tplc="04090011">
      <w:start w:val="1"/>
      <w:numFmt w:val="decimal"/>
      <w:lvlText w:val="%1)"/>
      <w:lvlJc w:val="left"/>
      <w:pPr>
        <w:ind w:left="834" w:hanging="360"/>
      </w:pPr>
    </w:lvl>
    <w:lvl w:ilvl="1" w:tplc="6220F618">
      <w:start w:val="1"/>
      <w:numFmt w:val="decimal"/>
      <w:lvlText w:val="%2."/>
      <w:lvlJc w:val="left"/>
      <w:pPr>
        <w:ind w:left="15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4AD52268"/>
    <w:multiLevelType w:val="hybridMultilevel"/>
    <w:tmpl w:val="3B98B2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D5C88"/>
    <w:multiLevelType w:val="hybridMultilevel"/>
    <w:tmpl w:val="F0DCCEEE"/>
    <w:lvl w:ilvl="0" w:tplc="800CB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40A64"/>
    <w:multiLevelType w:val="hybridMultilevel"/>
    <w:tmpl w:val="CA34C6A0"/>
    <w:lvl w:ilvl="0" w:tplc="83E0CE3E">
      <w:start w:val="1"/>
      <w:numFmt w:val="decimalFullWidth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0" w15:restartNumberingAfterBreak="0">
    <w:nsid w:val="54406067"/>
    <w:multiLevelType w:val="hybridMultilevel"/>
    <w:tmpl w:val="42981D2E"/>
    <w:lvl w:ilvl="0" w:tplc="0409000F">
      <w:start w:val="1"/>
      <w:numFmt w:val="decimal"/>
      <w:lvlText w:val="%1."/>
      <w:lvlJc w:val="left"/>
      <w:pPr>
        <w:ind w:left="834" w:hanging="360"/>
      </w:pPr>
    </w:lvl>
    <w:lvl w:ilvl="1" w:tplc="6220F618">
      <w:start w:val="1"/>
      <w:numFmt w:val="decimal"/>
      <w:lvlText w:val="%2."/>
      <w:lvlJc w:val="left"/>
      <w:pPr>
        <w:ind w:left="15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AC636B7"/>
    <w:multiLevelType w:val="hybridMultilevel"/>
    <w:tmpl w:val="B060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16C0B"/>
    <w:multiLevelType w:val="hybridMultilevel"/>
    <w:tmpl w:val="9266C328"/>
    <w:lvl w:ilvl="0" w:tplc="A5F41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0BB6"/>
    <w:multiLevelType w:val="hybridMultilevel"/>
    <w:tmpl w:val="F24029CA"/>
    <w:lvl w:ilvl="0" w:tplc="04090011">
      <w:start w:val="1"/>
      <w:numFmt w:val="decimal"/>
      <w:lvlText w:val="%1)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5F8240EB"/>
    <w:multiLevelType w:val="hybridMultilevel"/>
    <w:tmpl w:val="81A89FFC"/>
    <w:lvl w:ilvl="0" w:tplc="04090011">
      <w:start w:val="1"/>
      <w:numFmt w:val="decimal"/>
      <w:lvlText w:val="%1)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60707CE0"/>
    <w:multiLevelType w:val="hybridMultilevel"/>
    <w:tmpl w:val="DD1E4E14"/>
    <w:lvl w:ilvl="0" w:tplc="04090011">
      <w:start w:val="1"/>
      <w:numFmt w:val="decimal"/>
      <w:lvlText w:val="%1)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61D452F3"/>
    <w:multiLevelType w:val="hybridMultilevel"/>
    <w:tmpl w:val="04A45F60"/>
    <w:lvl w:ilvl="0" w:tplc="0409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7" w15:restartNumberingAfterBreak="0">
    <w:nsid w:val="623F5E90"/>
    <w:multiLevelType w:val="hybridMultilevel"/>
    <w:tmpl w:val="F3021CF6"/>
    <w:lvl w:ilvl="0" w:tplc="92A09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06B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8F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72D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0603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CF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F0C2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2602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A4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16CC0"/>
    <w:multiLevelType w:val="hybridMultilevel"/>
    <w:tmpl w:val="0BD0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B34A6"/>
    <w:multiLevelType w:val="multilevel"/>
    <w:tmpl w:val="187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886E06"/>
    <w:multiLevelType w:val="hybridMultilevel"/>
    <w:tmpl w:val="41D26B28"/>
    <w:lvl w:ilvl="0" w:tplc="3174B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440A9"/>
    <w:multiLevelType w:val="multilevel"/>
    <w:tmpl w:val="BF7E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DF61CB"/>
    <w:multiLevelType w:val="hybridMultilevel"/>
    <w:tmpl w:val="92928512"/>
    <w:lvl w:ilvl="0" w:tplc="2F066DE6">
      <w:start w:val="1"/>
      <w:numFmt w:val="decimalFullWidth"/>
      <w:lvlText w:val="%1."/>
      <w:lvlJc w:val="left"/>
      <w:pPr>
        <w:ind w:left="474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3" w15:restartNumberingAfterBreak="0">
    <w:nsid w:val="711E5D64"/>
    <w:multiLevelType w:val="hybridMultilevel"/>
    <w:tmpl w:val="1DCED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DD3938"/>
    <w:multiLevelType w:val="hybridMultilevel"/>
    <w:tmpl w:val="B7A84928"/>
    <w:lvl w:ilvl="0" w:tplc="2F066DE6">
      <w:start w:val="1"/>
      <w:numFmt w:val="decimalFullWidth"/>
      <w:lvlText w:val="%1."/>
      <w:lvlJc w:val="left"/>
      <w:pPr>
        <w:ind w:left="588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8192D62"/>
    <w:multiLevelType w:val="hybridMultilevel"/>
    <w:tmpl w:val="4FE8F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E5AED"/>
    <w:multiLevelType w:val="hybridMultilevel"/>
    <w:tmpl w:val="F85C64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2348A"/>
    <w:multiLevelType w:val="hybridMultilevel"/>
    <w:tmpl w:val="B1A0FC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62D10"/>
    <w:multiLevelType w:val="hybridMultilevel"/>
    <w:tmpl w:val="E940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05163">
    <w:abstractNumId w:val="38"/>
  </w:num>
  <w:num w:numId="2" w16cid:durableId="2045666119">
    <w:abstractNumId w:val="0"/>
  </w:num>
  <w:num w:numId="3" w16cid:durableId="793254985">
    <w:abstractNumId w:val="4"/>
  </w:num>
  <w:num w:numId="4" w16cid:durableId="1608385345">
    <w:abstractNumId w:val="1"/>
  </w:num>
  <w:num w:numId="5" w16cid:durableId="1443573927">
    <w:abstractNumId w:val="18"/>
  </w:num>
  <w:num w:numId="6" w16cid:durableId="188641574">
    <w:abstractNumId w:val="17"/>
  </w:num>
  <w:num w:numId="7" w16cid:durableId="688678389">
    <w:abstractNumId w:val="47"/>
  </w:num>
  <w:num w:numId="8" w16cid:durableId="2019380171">
    <w:abstractNumId w:val="48"/>
  </w:num>
  <w:num w:numId="9" w16cid:durableId="1274242802">
    <w:abstractNumId w:val="20"/>
  </w:num>
  <w:num w:numId="10" w16cid:durableId="553395680">
    <w:abstractNumId w:val="20"/>
    <w:lvlOverride w:ilvl="1">
      <w:startOverride w:val="1"/>
    </w:lvlOverride>
  </w:num>
  <w:num w:numId="11" w16cid:durableId="1806191344">
    <w:abstractNumId w:val="12"/>
  </w:num>
  <w:num w:numId="12" w16cid:durableId="1721830940">
    <w:abstractNumId w:val="41"/>
  </w:num>
  <w:num w:numId="13" w16cid:durableId="546531429">
    <w:abstractNumId w:val="45"/>
  </w:num>
  <w:num w:numId="14" w16cid:durableId="1210990974">
    <w:abstractNumId w:val="21"/>
  </w:num>
  <w:num w:numId="15" w16cid:durableId="1708213230">
    <w:abstractNumId w:val="23"/>
  </w:num>
  <w:num w:numId="16" w16cid:durableId="1352413896">
    <w:abstractNumId w:val="8"/>
  </w:num>
  <w:num w:numId="17" w16cid:durableId="189806412">
    <w:abstractNumId w:val="25"/>
  </w:num>
  <w:num w:numId="18" w16cid:durableId="2133478191">
    <w:abstractNumId w:val="9"/>
  </w:num>
  <w:num w:numId="19" w16cid:durableId="987708102">
    <w:abstractNumId w:val="39"/>
  </w:num>
  <w:num w:numId="20" w16cid:durableId="357393892">
    <w:abstractNumId w:val="37"/>
  </w:num>
  <w:num w:numId="21" w16cid:durableId="1142843053">
    <w:abstractNumId w:val="37"/>
    <w:lvlOverride w:ilvl="1">
      <w:startOverride w:val="1"/>
    </w:lvlOverride>
  </w:num>
  <w:num w:numId="22" w16cid:durableId="958220638">
    <w:abstractNumId w:val="5"/>
  </w:num>
  <w:num w:numId="23" w16cid:durableId="498887671">
    <w:abstractNumId w:val="2"/>
  </w:num>
  <w:num w:numId="24" w16cid:durableId="1265456492">
    <w:abstractNumId w:val="2"/>
    <w:lvlOverride w:ilvl="1">
      <w:startOverride w:val="1"/>
    </w:lvlOverride>
  </w:num>
  <w:num w:numId="25" w16cid:durableId="397243847">
    <w:abstractNumId w:val="46"/>
  </w:num>
  <w:num w:numId="26" w16cid:durableId="72053646">
    <w:abstractNumId w:val="6"/>
  </w:num>
  <w:num w:numId="27" w16cid:durableId="824006951">
    <w:abstractNumId w:val="3"/>
  </w:num>
  <w:num w:numId="28" w16cid:durableId="50429354">
    <w:abstractNumId w:val="28"/>
  </w:num>
  <w:num w:numId="29" w16cid:durableId="857474010">
    <w:abstractNumId w:val="43"/>
  </w:num>
  <w:num w:numId="30" w16cid:durableId="1193690553">
    <w:abstractNumId w:val="40"/>
  </w:num>
  <w:num w:numId="31" w16cid:durableId="735785419">
    <w:abstractNumId w:val="24"/>
  </w:num>
  <w:num w:numId="32" w16cid:durableId="341588314">
    <w:abstractNumId w:val="19"/>
  </w:num>
  <w:num w:numId="33" w16cid:durableId="430590839">
    <w:abstractNumId w:val="10"/>
  </w:num>
  <w:num w:numId="34" w16cid:durableId="1818104527">
    <w:abstractNumId w:val="32"/>
  </w:num>
  <w:num w:numId="35" w16cid:durableId="957299596">
    <w:abstractNumId w:val="31"/>
  </w:num>
  <w:num w:numId="36" w16cid:durableId="2128308207">
    <w:abstractNumId w:val="14"/>
  </w:num>
  <w:num w:numId="37" w16cid:durableId="1372611021">
    <w:abstractNumId w:val="15"/>
  </w:num>
  <w:num w:numId="38" w16cid:durableId="1140029150">
    <w:abstractNumId w:val="26"/>
  </w:num>
  <w:num w:numId="39" w16cid:durableId="1985887287">
    <w:abstractNumId w:val="34"/>
  </w:num>
  <w:num w:numId="40" w16cid:durableId="2001035852">
    <w:abstractNumId w:val="27"/>
  </w:num>
  <w:num w:numId="41" w16cid:durableId="842747029">
    <w:abstractNumId w:val="22"/>
  </w:num>
  <w:num w:numId="42" w16cid:durableId="2122676245">
    <w:abstractNumId w:val="13"/>
  </w:num>
  <w:num w:numId="43" w16cid:durableId="1174613452">
    <w:abstractNumId w:val="35"/>
  </w:num>
  <w:num w:numId="44" w16cid:durableId="287931937">
    <w:abstractNumId w:val="30"/>
  </w:num>
  <w:num w:numId="45" w16cid:durableId="2084255048">
    <w:abstractNumId w:val="11"/>
  </w:num>
  <w:num w:numId="46" w16cid:durableId="278727607">
    <w:abstractNumId w:val="7"/>
  </w:num>
  <w:num w:numId="47" w16cid:durableId="1598715542">
    <w:abstractNumId w:val="42"/>
  </w:num>
  <w:num w:numId="48" w16cid:durableId="1009017895">
    <w:abstractNumId w:val="44"/>
  </w:num>
  <w:num w:numId="49" w16cid:durableId="1466583556">
    <w:abstractNumId w:val="29"/>
  </w:num>
  <w:num w:numId="50" w16cid:durableId="969825521">
    <w:abstractNumId w:val="33"/>
  </w:num>
  <w:num w:numId="51" w16cid:durableId="1340042426">
    <w:abstractNumId w:val="36"/>
  </w:num>
  <w:num w:numId="52" w16cid:durableId="3522708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8B"/>
    <w:rsid w:val="00000D14"/>
    <w:rsid w:val="000045E6"/>
    <w:rsid w:val="000046B4"/>
    <w:rsid w:val="000079D2"/>
    <w:rsid w:val="000109C4"/>
    <w:rsid w:val="00013C16"/>
    <w:rsid w:val="00013E67"/>
    <w:rsid w:val="00014D79"/>
    <w:rsid w:val="00015B6E"/>
    <w:rsid w:val="000165BF"/>
    <w:rsid w:val="00017D06"/>
    <w:rsid w:val="00020539"/>
    <w:rsid w:val="000206B8"/>
    <w:rsid w:val="00021C9D"/>
    <w:rsid w:val="00022D70"/>
    <w:rsid w:val="000245D3"/>
    <w:rsid w:val="00024D2F"/>
    <w:rsid w:val="000320F0"/>
    <w:rsid w:val="00032693"/>
    <w:rsid w:val="000337EB"/>
    <w:rsid w:val="00033AC4"/>
    <w:rsid w:val="0004120B"/>
    <w:rsid w:val="0004416C"/>
    <w:rsid w:val="00044958"/>
    <w:rsid w:val="000457D7"/>
    <w:rsid w:val="000459EE"/>
    <w:rsid w:val="000473FA"/>
    <w:rsid w:val="00047543"/>
    <w:rsid w:val="00050D80"/>
    <w:rsid w:val="000514CE"/>
    <w:rsid w:val="00055A3A"/>
    <w:rsid w:val="00055C2E"/>
    <w:rsid w:val="00056099"/>
    <w:rsid w:val="0005745D"/>
    <w:rsid w:val="000616BE"/>
    <w:rsid w:val="00061F04"/>
    <w:rsid w:val="00062889"/>
    <w:rsid w:val="00062D2D"/>
    <w:rsid w:val="00063678"/>
    <w:rsid w:val="00065B91"/>
    <w:rsid w:val="00067F10"/>
    <w:rsid w:val="00070CAB"/>
    <w:rsid w:val="00072483"/>
    <w:rsid w:val="000739DD"/>
    <w:rsid w:val="00074557"/>
    <w:rsid w:val="000817E0"/>
    <w:rsid w:val="00082452"/>
    <w:rsid w:val="000824DE"/>
    <w:rsid w:val="00082579"/>
    <w:rsid w:val="00084E68"/>
    <w:rsid w:val="00085660"/>
    <w:rsid w:val="000916CA"/>
    <w:rsid w:val="0009411B"/>
    <w:rsid w:val="00095F1B"/>
    <w:rsid w:val="0009650A"/>
    <w:rsid w:val="000A0BE0"/>
    <w:rsid w:val="000A3469"/>
    <w:rsid w:val="000A494A"/>
    <w:rsid w:val="000A636E"/>
    <w:rsid w:val="000B0581"/>
    <w:rsid w:val="000B18E9"/>
    <w:rsid w:val="000B4F77"/>
    <w:rsid w:val="000B53CC"/>
    <w:rsid w:val="000B57E5"/>
    <w:rsid w:val="000B6061"/>
    <w:rsid w:val="000B609E"/>
    <w:rsid w:val="000B79D5"/>
    <w:rsid w:val="000C01A7"/>
    <w:rsid w:val="000C0D3E"/>
    <w:rsid w:val="000C26F4"/>
    <w:rsid w:val="000C3613"/>
    <w:rsid w:val="000C4C9D"/>
    <w:rsid w:val="000C4D58"/>
    <w:rsid w:val="000C6136"/>
    <w:rsid w:val="000C79F8"/>
    <w:rsid w:val="000D172E"/>
    <w:rsid w:val="000D3052"/>
    <w:rsid w:val="000D45F1"/>
    <w:rsid w:val="000D675C"/>
    <w:rsid w:val="000E1E62"/>
    <w:rsid w:val="000E237E"/>
    <w:rsid w:val="000E2582"/>
    <w:rsid w:val="000E3FA7"/>
    <w:rsid w:val="000E6AB8"/>
    <w:rsid w:val="000F000A"/>
    <w:rsid w:val="000F020F"/>
    <w:rsid w:val="000F2609"/>
    <w:rsid w:val="000F2883"/>
    <w:rsid w:val="000F3AAA"/>
    <w:rsid w:val="000F45F5"/>
    <w:rsid w:val="00104061"/>
    <w:rsid w:val="001047CB"/>
    <w:rsid w:val="001063AF"/>
    <w:rsid w:val="00107211"/>
    <w:rsid w:val="001073F0"/>
    <w:rsid w:val="00111D02"/>
    <w:rsid w:val="00112969"/>
    <w:rsid w:val="00115D07"/>
    <w:rsid w:val="00116919"/>
    <w:rsid w:val="001172D5"/>
    <w:rsid w:val="0011752E"/>
    <w:rsid w:val="00117A9B"/>
    <w:rsid w:val="00117BBF"/>
    <w:rsid w:val="00117C50"/>
    <w:rsid w:val="00117E1D"/>
    <w:rsid w:val="00120658"/>
    <w:rsid w:val="00120EBD"/>
    <w:rsid w:val="0012214E"/>
    <w:rsid w:val="00122153"/>
    <w:rsid w:val="00122556"/>
    <w:rsid w:val="00127103"/>
    <w:rsid w:val="00130B22"/>
    <w:rsid w:val="0013300C"/>
    <w:rsid w:val="00133ACA"/>
    <w:rsid w:val="00134D1C"/>
    <w:rsid w:val="00140969"/>
    <w:rsid w:val="00141818"/>
    <w:rsid w:val="00142444"/>
    <w:rsid w:val="00142CE5"/>
    <w:rsid w:val="00143E48"/>
    <w:rsid w:val="00143EA5"/>
    <w:rsid w:val="00145FD2"/>
    <w:rsid w:val="00150663"/>
    <w:rsid w:val="00150AD9"/>
    <w:rsid w:val="0015131E"/>
    <w:rsid w:val="001517D7"/>
    <w:rsid w:val="00151800"/>
    <w:rsid w:val="00152B5D"/>
    <w:rsid w:val="0015346D"/>
    <w:rsid w:val="0015424C"/>
    <w:rsid w:val="00154267"/>
    <w:rsid w:val="00155CC0"/>
    <w:rsid w:val="00155DCB"/>
    <w:rsid w:val="00156F7E"/>
    <w:rsid w:val="0016171F"/>
    <w:rsid w:val="00162F2E"/>
    <w:rsid w:val="0016381C"/>
    <w:rsid w:val="00166A24"/>
    <w:rsid w:val="001671BB"/>
    <w:rsid w:val="0016746B"/>
    <w:rsid w:val="001729D1"/>
    <w:rsid w:val="00172E27"/>
    <w:rsid w:val="00174B13"/>
    <w:rsid w:val="00177089"/>
    <w:rsid w:val="00183E35"/>
    <w:rsid w:val="00185144"/>
    <w:rsid w:val="0018709A"/>
    <w:rsid w:val="001873D2"/>
    <w:rsid w:val="00187D07"/>
    <w:rsid w:val="00193F8A"/>
    <w:rsid w:val="00196D0A"/>
    <w:rsid w:val="00197A28"/>
    <w:rsid w:val="001A0A36"/>
    <w:rsid w:val="001A1DC5"/>
    <w:rsid w:val="001A1FAA"/>
    <w:rsid w:val="001A3F8B"/>
    <w:rsid w:val="001A5083"/>
    <w:rsid w:val="001A58C5"/>
    <w:rsid w:val="001A67A8"/>
    <w:rsid w:val="001A6A9B"/>
    <w:rsid w:val="001B0449"/>
    <w:rsid w:val="001B04C2"/>
    <w:rsid w:val="001B04C5"/>
    <w:rsid w:val="001B1754"/>
    <w:rsid w:val="001B1D47"/>
    <w:rsid w:val="001B2A7B"/>
    <w:rsid w:val="001B5290"/>
    <w:rsid w:val="001B5401"/>
    <w:rsid w:val="001B5AC5"/>
    <w:rsid w:val="001B6A69"/>
    <w:rsid w:val="001C0CD4"/>
    <w:rsid w:val="001C1344"/>
    <w:rsid w:val="001C2F5C"/>
    <w:rsid w:val="001C3F34"/>
    <w:rsid w:val="001C512C"/>
    <w:rsid w:val="001C5ED5"/>
    <w:rsid w:val="001C6161"/>
    <w:rsid w:val="001C6817"/>
    <w:rsid w:val="001C6C6D"/>
    <w:rsid w:val="001C7BBD"/>
    <w:rsid w:val="001C7D11"/>
    <w:rsid w:val="001D100C"/>
    <w:rsid w:val="001D2C17"/>
    <w:rsid w:val="001D325F"/>
    <w:rsid w:val="001D41ED"/>
    <w:rsid w:val="001D5C00"/>
    <w:rsid w:val="001D6F0C"/>
    <w:rsid w:val="001D718B"/>
    <w:rsid w:val="001E2613"/>
    <w:rsid w:val="001E37BA"/>
    <w:rsid w:val="001E66C9"/>
    <w:rsid w:val="001E6AD5"/>
    <w:rsid w:val="001E6C57"/>
    <w:rsid w:val="001F3EF8"/>
    <w:rsid w:val="001F79F8"/>
    <w:rsid w:val="001F7BDA"/>
    <w:rsid w:val="001F7C6B"/>
    <w:rsid w:val="001F7D4D"/>
    <w:rsid w:val="00201290"/>
    <w:rsid w:val="00201677"/>
    <w:rsid w:val="00201841"/>
    <w:rsid w:val="00201AB4"/>
    <w:rsid w:val="002035CD"/>
    <w:rsid w:val="00206DC2"/>
    <w:rsid w:val="00207720"/>
    <w:rsid w:val="0021096B"/>
    <w:rsid w:val="002113D1"/>
    <w:rsid w:val="00213CB8"/>
    <w:rsid w:val="0021448E"/>
    <w:rsid w:val="002166EE"/>
    <w:rsid w:val="002175BB"/>
    <w:rsid w:val="002226BF"/>
    <w:rsid w:val="00230D4F"/>
    <w:rsid w:val="00232D47"/>
    <w:rsid w:val="00235854"/>
    <w:rsid w:val="00240012"/>
    <w:rsid w:val="002407EF"/>
    <w:rsid w:val="00241A12"/>
    <w:rsid w:val="00247654"/>
    <w:rsid w:val="00254365"/>
    <w:rsid w:val="0025482D"/>
    <w:rsid w:val="0025732D"/>
    <w:rsid w:val="0026110D"/>
    <w:rsid w:val="0026189A"/>
    <w:rsid w:val="00261CAC"/>
    <w:rsid w:val="0026532F"/>
    <w:rsid w:val="00267ED1"/>
    <w:rsid w:val="00271211"/>
    <w:rsid w:val="00275635"/>
    <w:rsid w:val="00280AD0"/>
    <w:rsid w:val="002819CE"/>
    <w:rsid w:val="00282592"/>
    <w:rsid w:val="00284F71"/>
    <w:rsid w:val="00290627"/>
    <w:rsid w:val="002917C9"/>
    <w:rsid w:val="00293729"/>
    <w:rsid w:val="002938A9"/>
    <w:rsid w:val="00295695"/>
    <w:rsid w:val="00295C25"/>
    <w:rsid w:val="0029641D"/>
    <w:rsid w:val="002A0462"/>
    <w:rsid w:val="002A2E58"/>
    <w:rsid w:val="002A301D"/>
    <w:rsid w:val="002A7EDE"/>
    <w:rsid w:val="002B0522"/>
    <w:rsid w:val="002B211F"/>
    <w:rsid w:val="002B27E1"/>
    <w:rsid w:val="002B3CAE"/>
    <w:rsid w:val="002B4930"/>
    <w:rsid w:val="002B7C48"/>
    <w:rsid w:val="002C1DCE"/>
    <w:rsid w:val="002C32BA"/>
    <w:rsid w:val="002C4EDA"/>
    <w:rsid w:val="002C610F"/>
    <w:rsid w:val="002C7EB6"/>
    <w:rsid w:val="002D014F"/>
    <w:rsid w:val="002D1D77"/>
    <w:rsid w:val="002D3D2F"/>
    <w:rsid w:val="002D5073"/>
    <w:rsid w:val="002D6A7D"/>
    <w:rsid w:val="002D6CA1"/>
    <w:rsid w:val="002E0124"/>
    <w:rsid w:val="002E16B1"/>
    <w:rsid w:val="002E1C43"/>
    <w:rsid w:val="002E2370"/>
    <w:rsid w:val="002E2DC4"/>
    <w:rsid w:val="002E3404"/>
    <w:rsid w:val="002E5169"/>
    <w:rsid w:val="002E6246"/>
    <w:rsid w:val="002E7941"/>
    <w:rsid w:val="002F172A"/>
    <w:rsid w:val="002F28AA"/>
    <w:rsid w:val="002F2E6E"/>
    <w:rsid w:val="002F3380"/>
    <w:rsid w:val="002F4B94"/>
    <w:rsid w:val="00300EA9"/>
    <w:rsid w:val="003012DA"/>
    <w:rsid w:val="0030317C"/>
    <w:rsid w:val="00303BD9"/>
    <w:rsid w:val="003053CB"/>
    <w:rsid w:val="0030620A"/>
    <w:rsid w:val="003063E8"/>
    <w:rsid w:val="0030695C"/>
    <w:rsid w:val="00310AE9"/>
    <w:rsid w:val="00310B4A"/>
    <w:rsid w:val="0031374F"/>
    <w:rsid w:val="00314406"/>
    <w:rsid w:val="00315BC2"/>
    <w:rsid w:val="0031787E"/>
    <w:rsid w:val="003308DF"/>
    <w:rsid w:val="00331218"/>
    <w:rsid w:val="0033328D"/>
    <w:rsid w:val="00334D59"/>
    <w:rsid w:val="00336822"/>
    <w:rsid w:val="00337B6E"/>
    <w:rsid w:val="003408C7"/>
    <w:rsid w:val="00340AF2"/>
    <w:rsid w:val="003426C5"/>
    <w:rsid w:val="0034336F"/>
    <w:rsid w:val="00344A6A"/>
    <w:rsid w:val="00345BF2"/>
    <w:rsid w:val="00357611"/>
    <w:rsid w:val="00361A0C"/>
    <w:rsid w:val="003633CE"/>
    <w:rsid w:val="00371DC2"/>
    <w:rsid w:val="00372A50"/>
    <w:rsid w:val="00374E83"/>
    <w:rsid w:val="00380182"/>
    <w:rsid w:val="003810D1"/>
    <w:rsid w:val="00382053"/>
    <w:rsid w:val="00382C7E"/>
    <w:rsid w:val="0038302E"/>
    <w:rsid w:val="003837B8"/>
    <w:rsid w:val="00383B5D"/>
    <w:rsid w:val="003844E6"/>
    <w:rsid w:val="00384C31"/>
    <w:rsid w:val="00385048"/>
    <w:rsid w:val="00385380"/>
    <w:rsid w:val="00386B39"/>
    <w:rsid w:val="00387ED1"/>
    <w:rsid w:val="00390038"/>
    <w:rsid w:val="00392194"/>
    <w:rsid w:val="0039234E"/>
    <w:rsid w:val="003953CD"/>
    <w:rsid w:val="003964CC"/>
    <w:rsid w:val="003966CC"/>
    <w:rsid w:val="00396BBE"/>
    <w:rsid w:val="003977B3"/>
    <w:rsid w:val="003979DE"/>
    <w:rsid w:val="003A5723"/>
    <w:rsid w:val="003A5A5B"/>
    <w:rsid w:val="003A60A0"/>
    <w:rsid w:val="003A724A"/>
    <w:rsid w:val="003B015A"/>
    <w:rsid w:val="003B01F6"/>
    <w:rsid w:val="003B0E07"/>
    <w:rsid w:val="003B4DFF"/>
    <w:rsid w:val="003B54FC"/>
    <w:rsid w:val="003B5FCF"/>
    <w:rsid w:val="003B7DC5"/>
    <w:rsid w:val="003C2A60"/>
    <w:rsid w:val="003C2BA3"/>
    <w:rsid w:val="003C2D4E"/>
    <w:rsid w:val="003C356B"/>
    <w:rsid w:val="003C364B"/>
    <w:rsid w:val="003C5BA3"/>
    <w:rsid w:val="003C6091"/>
    <w:rsid w:val="003C74BC"/>
    <w:rsid w:val="003D2155"/>
    <w:rsid w:val="003D35A1"/>
    <w:rsid w:val="003D3AE3"/>
    <w:rsid w:val="003D4CBF"/>
    <w:rsid w:val="003D50F0"/>
    <w:rsid w:val="003D5D2D"/>
    <w:rsid w:val="003D6352"/>
    <w:rsid w:val="003D7309"/>
    <w:rsid w:val="003E00E9"/>
    <w:rsid w:val="003E13AA"/>
    <w:rsid w:val="003E2045"/>
    <w:rsid w:val="003E26AC"/>
    <w:rsid w:val="003E2D39"/>
    <w:rsid w:val="003E33FB"/>
    <w:rsid w:val="003E3FBF"/>
    <w:rsid w:val="003E6B13"/>
    <w:rsid w:val="003E78C2"/>
    <w:rsid w:val="003F14C4"/>
    <w:rsid w:val="003F17F1"/>
    <w:rsid w:val="003F2907"/>
    <w:rsid w:val="003F4640"/>
    <w:rsid w:val="003F53C3"/>
    <w:rsid w:val="003F66D3"/>
    <w:rsid w:val="00400013"/>
    <w:rsid w:val="0040074E"/>
    <w:rsid w:val="00402FAC"/>
    <w:rsid w:val="00402FD6"/>
    <w:rsid w:val="00405362"/>
    <w:rsid w:val="00405A9E"/>
    <w:rsid w:val="00406FEE"/>
    <w:rsid w:val="00413420"/>
    <w:rsid w:val="00413BF7"/>
    <w:rsid w:val="00414896"/>
    <w:rsid w:val="00416444"/>
    <w:rsid w:val="00416E91"/>
    <w:rsid w:val="004206FE"/>
    <w:rsid w:val="00425923"/>
    <w:rsid w:val="00426622"/>
    <w:rsid w:val="00426D7E"/>
    <w:rsid w:val="00427207"/>
    <w:rsid w:val="00431F3D"/>
    <w:rsid w:val="0043332B"/>
    <w:rsid w:val="004408E5"/>
    <w:rsid w:val="00441C04"/>
    <w:rsid w:val="00442A1F"/>
    <w:rsid w:val="00443D5D"/>
    <w:rsid w:val="00445381"/>
    <w:rsid w:val="00445D44"/>
    <w:rsid w:val="00447259"/>
    <w:rsid w:val="0045135A"/>
    <w:rsid w:val="00452DC7"/>
    <w:rsid w:val="00455AB5"/>
    <w:rsid w:val="00455C3C"/>
    <w:rsid w:val="00456588"/>
    <w:rsid w:val="0046010A"/>
    <w:rsid w:val="004601C7"/>
    <w:rsid w:val="00460C27"/>
    <w:rsid w:val="00464515"/>
    <w:rsid w:val="00464C61"/>
    <w:rsid w:val="004675AB"/>
    <w:rsid w:val="0046763B"/>
    <w:rsid w:val="00467722"/>
    <w:rsid w:val="00470B50"/>
    <w:rsid w:val="00470DF7"/>
    <w:rsid w:val="00470EB8"/>
    <w:rsid w:val="00471B94"/>
    <w:rsid w:val="00472B67"/>
    <w:rsid w:val="00473BA2"/>
    <w:rsid w:val="0047439F"/>
    <w:rsid w:val="00476CD6"/>
    <w:rsid w:val="00477A87"/>
    <w:rsid w:val="00477F65"/>
    <w:rsid w:val="00477FB7"/>
    <w:rsid w:val="00480185"/>
    <w:rsid w:val="004820E3"/>
    <w:rsid w:val="00482A5E"/>
    <w:rsid w:val="00482BC9"/>
    <w:rsid w:val="0048325F"/>
    <w:rsid w:val="00483351"/>
    <w:rsid w:val="0048368C"/>
    <w:rsid w:val="00484CD3"/>
    <w:rsid w:val="00487A0B"/>
    <w:rsid w:val="00492CB5"/>
    <w:rsid w:val="00494D16"/>
    <w:rsid w:val="004956F2"/>
    <w:rsid w:val="00496082"/>
    <w:rsid w:val="00496C75"/>
    <w:rsid w:val="004974D2"/>
    <w:rsid w:val="004A25D1"/>
    <w:rsid w:val="004A3B4D"/>
    <w:rsid w:val="004A4427"/>
    <w:rsid w:val="004A4589"/>
    <w:rsid w:val="004A7E4D"/>
    <w:rsid w:val="004B003A"/>
    <w:rsid w:val="004B0F55"/>
    <w:rsid w:val="004B25B8"/>
    <w:rsid w:val="004B2B34"/>
    <w:rsid w:val="004B3E53"/>
    <w:rsid w:val="004B3FC5"/>
    <w:rsid w:val="004B4FE1"/>
    <w:rsid w:val="004B5D31"/>
    <w:rsid w:val="004B6B1B"/>
    <w:rsid w:val="004C0463"/>
    <w:rsid w:val="004C18E5"/>
    <w:rsid w:val="004C750A"/>
    <w:rsid w:val="004D0D8A"/>
    <w:rsid w:val="004D0F74"/>
    <w:rsid w:val="004D1F03"/>
    <w:rsid w:val="004D4C5C"/>
    <w:rsid w:val="004D625A"/>
    <w:rsid w:val="004D6D64"/>
    <w:rsid w:val="004D7E47"/>
    <w:rsid w:val="004E1BC4"/>
    <w:rsid w:val="004E1D7D"/>
    <w:rsid w:val="004E3B5C"/>
    <w:rsid w:val="004E42DF"/>
    <w:rsid w:val="004E5B12"/>
    <w:rsid w:val="004F068F"/>
    <w:rsid w:val="004F0D6E"/>
    <w:rsid w:val="004F0FFC"/>
    <w:rsid w:val="004F3EB1"/>
    <w:rsid w:val="004F4E14"/>
    <w:rsid w:val="004F53DC"/>
    <w:rsid w:val="004F5510"/>
    <w:rsid w:val="004F60E9"/>
    <w:rsid w:val="004F7A42"/>
    <w:rsid w:val="004F7D48"/>
    <w:rsid w:val="00500CA8"/>
    <w:rsid w:val="00502A56"/>
    <w:rsid w:val="00502B28"/>
    <w:rsid w:val="00502D9D"/>
    <w:rsid w:val="00506420"/>
    <w:rsid w:val="00506D47"/>
    <w:rsid w:val="00507288"/>
    <w:rsid w:val="00507F1A"/>
    <w:rsid w:val="005111F4"/>
    <w:rsid w:val="00511DBD"/>
    <w:rsid w:val="00512C1F"/>
    <w:rsid w:val="00513643"/>
    <w:rsid w:val="00516007"/>
    <w:rsid w:val="0052070D"/>
    <w:rsid w:val="00523085"/>
    <w:rsid w:val="005230CC"/>
    <w:rsid w:val="00525B2E"/>
    <w:rsid w:val="005261CF"/>
    <w:rsid w:val="00526487"/>
    <w:rsid w:val="00526E85"/>
    <w:rsid w:val="0053206C"/>
    <w:rsid w:val="00534A60"/>
    <w:rsid w:val="005360AB"/>
    <w:rsid w:val="005368B2"/>
    <w:rsid w:val="00536EC2"/>
    <w:rsid w:val="005414C3"/>
    <w:rsid w:val="00542C8A"/>
    <w:rsid w:val="005437E7"/>
    <w:rsid w:val="00543CBF"/>
    <w:rsid w:val="00544D82"/>
    <w:rsid w:val="00545373"/>
    <w:rsid w:val="0054782D"/>
    <w:rsid w:val="005510F6"/>
    <w:rsid w:val="00551C37"/>
    <w:rsid w:val="00551C75"/>
    <w:rsid w:val="00553686"/>
    <w:rsid w:val="00554824"/>
    <w:rsid w:val="00555B1C"/>
    <w:rsid w:val="005572B9"/>
    <w:rsid w:val="00560B8C"/>
    <w:rsid w:val="0056194D"/>
    <w:rsid w:val="00562CDB"/>
    <w:rsid w:val="00563145"/>
    <w:rsid w:val="00566B1E"/>
    <w:rsid w:val="00566BFD"/>
    <w:rsid w:val="005676E2"/>
    <w:rsid w:val="00571C75"/>
    <w:rsid w:val="00574342"/>
    <w:rsid w:val="00574855"/>
    <w:rsid w:val="00575619"/>
    <w:rsid w:val="00577200"/>
    <w:rsid w:val="00577D7E"/>
    <w:rsid w:val="005804D2"/>
    <w:rsid w:val="00580E2E"/>
    <w:rsid w:val="0058241B"/>
    <w:rsid w:val="00584116"/>
    <w:rsid w:val="005858C5"/>
    <w:rsid w:val="00585BB2"/>
    <w:rsid w:val="005870B8"/>
    <w:rsid w:val="005874EF"/>
    <w:rsid w:val="005905EE"/>
    <w:rsid w:val="00593217"/>
    <w:rsid w:val="005952E6"/>
    <w:rsid w:val="00597161"/>
    <w:rsid w:val="00597171"/>
    <w:rsid w:val="005A3523"/>
    <w:rsid w:val="005A3C19"/>
    <w:rsid w:val="005A6CF1"/>
    <w:rsid w:val="005A6E39"/>
    <w:rsid w:val="005A7008"/>
    <w:rsid w:val="005A76DA"/>
    <w:rsid w:val="005A7ECD"/>
    <w:rsid w:val="005B0A72"/>
    <w:rsid w:val="005B1BDA"/>
    <w:rsid w:val="005B3CBF"/>
    <w:rsid w:val="005B64A6"/>
    <w:rsid w:val="005C060C"/>
    <w:rsid w:val="005C0864"/>
    <w:rsid w:val="005C1DC3"/>
    <w:rsid w:val="005C53EE"/>
    <w:rsid w:val="005C5CB1"/>
    <w:rsid w:val="005C621A"/>
    <w:rsid w:val="005D0D1A"/>
    <w:rsid w:val="005D19A2"/>
    <w:rsid w:val="005D2DE6"/>
    <w:rsid w:val="005D2F7F"/>
    <w:rsid w:val="005D433C"/>
    <w:rsid w:val="005D64AD"/>
    <w:rsid w:val="005D6F1A"/>
    <w:rsid w:val="005E0265"/>
    <w:rsid w:val="005E1B67"/>
    <w:rsid w:val="005E3DE8"/>
    <w:rsid w:val="005E6333"/>
    <w:rsid w:val="005E7856"/>
    <w:rsid w:val="005F01F8"/>
    <w:rsid w:val="005F07B2"/>
    <w:rsid w:val="005F1E0A"/>
    <w:rsid w:val="005F4878"/>
    <w:rsid w:val="005F4CB2"/>
    <w:rsid w:val="005F5F20"/>
    <w:rsid w:val="005F75E6"/>
    <w:rsid w:val="005F7654"/>
    <w:rsid w:val="005F79EC"/>
    <w:rsid w:val="00600FF6"/>
    <w:rsid w:val="006020E8"/>
    <w:rsid w:val="0060284D"/>
    <w:rsid w:val="006047F1"/>
    <w:rsid w:val="00606118"/>
    <w:rsid w:val="006078E5"/>
    <w:rsid w:val="00612DD5"/>
    <w:rsid w:val="00613DE4"/>
    <w:rsid w:val="00616516"/>
    <w:rsid w:val="00616B32"/>
    <w:rsid w:val="0061747B"/>
    <w:rsid w:val="00617C05"/>
    <w:rsid w:val="006247CE"/>
    <w:rsid w:val="0062797F"/>
    <w:rsid w:val="00627F76"/>
    <w:rsid w:val="006326FF"/>
    <w:rsid w:val="00633B5C"/>
    <w:rsid w:val="00634EAE"/>
    <w:rsid w:val="00635D7E"/>
    <w:rsid w:val="0064111A"/>
    <w:rsid w:val="00642B7B"/>
    <w:rsid w:val="00642FDA"/>
    <w:rsid w:val="00644A3C"/>
    <w:rsid w:val="00644BD0"/>
    <w:rsid w:val="0064766E"/>
    <w:rsid w:val="00650806"/>
    <w:rsid w:val="00650BAF"/>
    <w:rsid w:val="006510F0"/>
    <w:rsid w:val="00652FA1"/>
    <w:rsid w:val="00654FE9"/>
    <w:rsid w:val="0065546F"/>
    <w:rsid w:val="00655EE6"/>
    <w:rsid w:val="00655EF0"/>
    <w:rsid w:val="00656865"/>
    <w:rsid w:val="00660023"/>
    <w:rsid w:val="00660429"/>
    <w:rsid w:val="0066054D"/>
    <w:rsid w:val="00664308"/>
    <w:rsid w:val="006674CC"/>
    <w:rsid w:val="00670557"/>
    <w:rsid w:val="006714DA"/>
    <w:rsid w:val="006721A5"/>
    <w:rsid w:val="006731C1"/>
    <w:rsid w:val="006749A2"/>
    <w:rsid w:val="00675306"/>
    <w:rsid w:val="006753F5"/>
    <w:rsid w:val="00680E57"/>
    <w:rsid w:val="00683680"/>
    <w:rsid w:val="00683F25"/>
    <w:rsid w:val="00684395"/>
    <w:rsid w:val="0068471B"/>
    <w:rsid w:val="00691000"/>
    <w:rsid w:val="006915FC"/>
    <w:rsid w:val="00691BB0"/>
    <w:rsid w:val="00692223"/>
    <w:rsid w:val="00692E14"/>
    <w:rsid w:val="006934AC"/>
    <w:rsid w:val="006963D7"/>
    <w:rsid w:val="00696562"/>
    <w:rsid w:val="006A1467"/>
    <w:rsid w:val="006A161E"/>
    <w:rsid w:val="006A1A9B"/>
    <w:rsid w:val="006A1D12"/>
    <w:rsid w:val="006A1E6C"/>
    <w:rsid w:val="006A5607"/>
    <w:rsid w:val="006A6915"/>
    <w:rsid w:val="006B0286"/>
    <w:rsid w:val="006B2B6A"/>
    <w:rsid w:val="006B5F94"/>
    <w:rsid w:val="006B63C0"/>
    <w:rsid w:val="006B73CB"/>
    <w:rsid w:val="006C0A69"/>
    <w:rsid w:val="006C5844"/>
    <w:rsid w:val="006C787C"/>
    <w:rsid w:val="006D06CC"/>
    <w:rsid w:val="006D1BED"/>
    <w:rsid w:val="006D1DFA"/>
    <w:rsid w:val="006D2F9D"/>
    <w:rsid w:val="006D3572"/>
    <w:rsid w:val="006D39B8"/>
    <w:rsid w:val="006D4485"/>
    <w:rsid w:val="006D6406"/>
    <w:rsid w:val="006E2E3F"/>
    <w:rsid w:val="006E4060"/>
    <w:rsid w:val="006E5E33"/>
    <w:rsid w:val="006F5BD8"/>
    <w:rsid w:val="00700EB7"/>
    <w:rsid w:val="00703613"/>
    <w:rsid w:val="0070398D"/>
    <w:rsid w:val="00704A49"/>
    <w:rsid w:val="00705C91"/>
    <w:rsid w:val="00706670"/>
    <w:rsid w:val="00711610"/>
    <w:rsid w:val="00711F6A"/>
    <w:rsid w:val="00712BD1"/>
    <w:rsid w:val="00714C13"/>
    <w:rsid w:val="00715083"/>
    <w:rsid w:val="00715D08"/>
    <w:rsid w:val="0071756C"/>
    <w:rsid w:val="00717BC1"/>
    <w:rsid w:val="007258EF"/>
    <w:rsid w:val="00726436"/>
    <w:rsid w:val="00730A69"/>
    <w:rsid w:val="00730A77"/>
    <w:rsid w:val="00730F0D"/>
    <w:rsid w:val="0073616E"/>
    <w:rsid w:val="00740C03"/>
    <w:rsid w:val="007428B5"/>
    <w:rsid w:val="00744AB4"/>
    <w:rsid w:val="00744CB7"/>
    <w:rsid w:val="007469F0"/>
    <w:rsid w:val="007474C3"/>
    <w:rsid w:val="007477C9"/>
    <w:rsid w:val="00747BCA"/>
    <w:rsid w:val="00750D91"/>
    <w:rsid w:val="00751160"/>
    <w:rsid w:val="00753674"/>
    <w:rsid w:val="00753C16"/>
    <w:rsid w:val="00755B02"/>
    <w:rsid w:val="0075646D"/>
    <w:rsid w:val="00760A08"/>
    <w:rsid w:val="00762CEC"/>
    <w:rsid w:val="007634FA"/>
    <w:rsid w:val="00763FE6"/>
    <w:rsid w:val="00764A54"/>
    <w:rsid w:val="00764F5E"/>
    <w:rsid w:val="00765E6D"/>
    <w:rsid w:val="007660C6"/>
    <w:rsid w:val="00766780"/>
    <w:rsid w:val="0076682B"/>
    <w:rsid w:val="00766C50"/>
    <w:rsid w:val="0077396E"/>
    <w:rsid w:val="00774943"/>
    <w:rsid w:val="00774A03"/>
    <w:rsid w:val="0077552C"/>
    <w:rsid w:val="007765D3"/>
    <w:rsid w:val="0078054D"/>
    <w:rsid w:val="0078177A"/>
    <w:rsid w:val="0078581E"/>
    <w:rsid w:val="00785F96"/>
    <w:rsid w:val="00786106"/>
    <w:rsid w:val="00786507"/>
    <w:rsid w:val="00786E66"/>
    <w:rsid w:val="00786F21"/>
    <w:rsid w:val="00790D8D"/>
    <w:rsid w:val="007914F4"/>
    <w:rsid w:val="0079171A"/>
    <w:rsid w:val="0079315D"/>
    <w:rsid w:val="007974E5"/>
    <w:rsid w:val="00797E4D"/>
    <w:rsid w:val="007A0689"/>
    <w:rsid w:val="007A1161"/>
    <w:rsid w:val="007A1321"/>
    <w:rsid w:val="007A2489"/>
    <w:rsid w:val="007A3B07"/>
    <w:rsid w:val="007A3E67"/>
    <w:rsid w:val="007A4939"/>
    <w:rsid w:val="007A5453"/>
    <w:rsid w:val="007A639F"/>
    <w:rsid w:val="007B080A"/>
    <w:rsid w:val="007B41F3"/>
    <w:rsid w:val="007B57D2"/>
    <w:rsid w:val="007B5FA0"/>
    <w:rsid w:val="007B6B0B"/>
    <w:rsid w:val="007B722B"/>
    <w:rsid w:val="007C05B8"/>
    <w:rsid w:val="007C3930"/>
    <w:rsid w:val="007C3CD5"/>
    <w:rsid w:val="007C5402"/>
    <w:rsid w:val="007D04CF"/>
    <w:rsid w:val="007D0FB4"/>
    <w:rsid w:val="007D1FB2"/>
    <w:rsid w:val="007D1FF9"/>
    <w:rsid w:val="007E0551"/>
    <w:rsid w:val="007E1892"/>
    <w:rsid w:val="007E274E"/>
    <w:rsid w:val="007E3AF8"/>
    <w:rsid w:val="007E3F93"/>
    <w:rsid w:val="007E4352"/>
    <w:rsid w:val="007E435F"/>
    <w:rsid w:val="007E579E"/>
    <w:rsid w:val="007E6793"/>
    <w:rsid w:val="007E67AF"/>
    <w:rsid w:val="007F2953"/>
    <w:rsid w:val="007F5331"/>
    <w:rsid w:val="007F5485"/>
    <w:rsid w:val="007F5EDE"/>
    <w:rsid w:val="0080217A"/>
    <w:rsid w:val="0080226D"/>
    <w:rsid w:val="00802970"/>
    <w:rsid w:val="0080587C"/>
    <w:rsid w:val="00806185"/>
    <w:rsid w:val="00807D09"/>
    <w:rsid w:val="00810E88"/>
    <w:rsid w:val="00811357"/>
    <w:rsid w:val="00813203"/>
    <w:rsid w:val="008132D9"/>
    <w:rsid w:val="00816586"/>
    <w:rsid w:val="00821C30"/>
    <w:rsid w:val="00823A29"/>
    <w:rsid w:val="00823F3B"/>
    <w:rsid w:val="00824301"/>
    <w:rsid w:val="00824432"/>
    <w:rsid w:val="0083071B"/>
    <w:rsid w:val="0083187B"/>
    <w:rsid w:val="00833C3A"/>
    <w:rsid w:val="00834762"/>
    <w:rsid w:val="00837975"/>
    <w:rsid w:val="008406E6"/>
    <w:rsid w:val="00841B4A"/>
    <w:rsid w:val="00841DAA"/>
    <w:rsid w:val="0084658B"/>
    <w:rsid w:val="00846945"/>
    <w:rsid w:val="0084702C"/>
    <w:rsid w:val="008502F6"/>
    <w:rsid w:val="00850B44"/>
    <w:rsid w:val="00850BE2"/>
    <w:rsid w:val="008511CB"/>
    <w:rsid w:val="00851595"/>
    <w:rsid w:val="00851FDD"/>
    <w:rsid w:val="00852E9E"/>
    <w:rsid w:val="00856FAB"/>
    <w:rsid w:val="008577D7"/>
    <w:rsid w:val="008613FA"/>
    <w:rsid w:val="00861762"/>
    <w:rsid w:val="00864D33"/>
    <w:rsid w:val="00865684"/>
    <w:rsid w:val="00865761"/>
    <w:rsid w:val="0087163B"/>
    <w:rsid w:val="00872EB7"/>
    <w:rsid w:val="008731C6"/>
    <w:rsid w:val="0087425E"/>
    <w:rsid w:val="00875FE2"/>
    <w:rsid w:val="00876B93"/>
    <w:rsid w:val="00877A1B"/>
    <w:rsid w:val="00880CDF"/>
    <w:rsid w:val="0088117F"/>
    <w:rsid w:val="00882126"/>
    <w:rsid w:val="00883CDA"/>
    <w:rsid w:val="00883FFE"/>
    <w:rsid w:val="00885FCB"/>
    <w:rsid w:val="00886742"/>
    <w:rsid w:val="008867FC"/>
    <w:rsid w:val="00890B22"/>
    <w:rsid w:val="008933E1"/>
    <w:rsid w:val="00893FC7"/>
    <w:rsid w:val="00897294"/>
    <w:rsid w:val="008A08CA"/>
    <w:rsid w:val="008A1C59"/>
    <w:rsid w:val="008A3E22"/>
    <w:rsid w:val="008A51B5"/>
    <w:rsid w:val="008A6F07"/>
    <w:rsid w:val="008A7A21"/>
    <w:rsid w:val="008B448D"/>
    <w:rsid w:val="008B48C7"/>
    <w:rsid w:val="008B4966"/>
    <w:rsid w:val="008B7146"/>
    <w:rsid w:val="008B7284"/>
    <w:rsid w:val="008C36FC"/>
    <w:rsid w:val="008C3C4B"/>
    <w:rsid w:val="008C4277"/>
    <w:rsid w:val="008C6849"/>
    <w:rsid w:val="008D0F92"/>
    <w:rsid w:val="008D16B9"/>
    <w:rsid w:val="008D1FBA"/>
    <w:rsid w:val="008D2C12"/>
    <w:rsid w:val="008D6D44"/>
    <w:rsid w:val="008D6EC6"/>
    <w:rsid w:val="008D7940"/>
    <w:rsid w:val="008D7D1B"/>
    <w:rsid w:val="008E020B"/>
    <w:rsid w:val="008E194C"/>
    <w:rsid w:val="008E1D2F"/>
    <w:rsid w:val="008E2B25"/>
    <w:rsid w:val="008E2F4E"/>
    <w:rsid w:val="008E33BA"/>
    <w:rsid w:val="008E3FB4"/>
    <w:rsid w:val="008E4BFD"/>
    <w:rsid w:val="008E6552"/>
    <w:rsid w:val="008E7BC4"/>
    <w:rsid w:val="008F207B"/>
    <w:rsid w:val="008F4DD4"/>
    <w:rsid w:val="008F5043"/>
    <w:rsid w:val="008F57E2"/>
    <w:rsid w:val="008F5F12"/>
    <w:rsid w:val="008F72CD"/>
    <w:rsid w:val="0090008A"/>
    <w:rsid w:val="0090085E"/>
    <w:rsid w:val="00902F05"/>
    <w:rsid w:val="009062A4"/>
    <w:rsid w:val="00920301"/>
    <w:rsid w:val="0092048C"/>
    <w:rsid w:val="00920628"/>
    <w:rsid w:val="00921C88"/>
    <w:rsid w:val="00922BCE"/>
    <w:rsid w:val="00924C86"/>
    <w:rsid w:val="009250E8"/>
    <w:rsid w:val="0092620D"/>
    <w:rsid w:val="009302C7"/>
    <w:rsid w:val="0093270A"/>
    <w:rsid w:val="00940ACA"/>
    <w:rsid w:val="00940CC7"/>
    <w:rsid w:val="0094191A"/>
    <w:rsid w:val="00942ED1"/>
    <w:rsid w:val="00944A50"/>
    <w:rsid w:val="00945A5E"/>
    <w:rsid w:val="009467A9"/>
    <w:rsid w:val="00946C5D"/>
    <w:rsid w:val="009528CC"/>
    <w:rsid w:val="0096065D"/>
    <w:rsid w:val="00960C60"/>
    <w:rsid w:val="00960F8B"/>
    <w:rsid w:val="00962154"/>
    <w:rsid w:val="009637F5"/>
    <w:rsid w:val="00966599"/>
    <w:rsid w:val="00966B7D"/>
    <w:rsid w:val="00966CD9"/>
    <w:rsid w:val="009700C6"/>
    <w:rsid w:val="00970695"/>
    <w:rsid w:val="009709ED"/>
    <w:rsid w:val="00971109"/>
    <w:rsid w:val="009721EA"/>
    <w:rsid w:val="00972959"/>
    <w:rsid w:val="0097318E"/>
    <w:rsid w:val="00975F39"/>
    <w:rsid w:val="00977CF3"/>
    <w:rsid w:val="0098420B"/>
    <w:rsid w:val="00985028"/>
    <w:rsid w:val="00985AEC"/>
    <w:rsid w:val="00987529"/>
    <w:rsid w:val="00992836"/>
    <w:rsid w:val="00993337"/>
    <w:rsid w:val="00993930"/>
    <w:rsid w:val="00995CB5"/>
    <w:rsid w:val="00996A27"/>
    <w:rsid w:val="009A2921"/>
    <w:rsid w:val="009A3166"/>
    <w:rsid w:val="009A321C"/>
    <w:rsid w:val="009A4519"/>
    <w:rsid w:val="009A579E"/>
    <w:rsid w:val="009A5A05"/>
    <w:rsid w:val="009A6C89"/>
    <w:rsid w:val="009B0F1D"/>
    <w:rsid w:val="009B3DF1"/>
    <w:rsid w:val="009B65BE"/>
    <w:rsid w:val="009C0533"/>
    <w:rsid w:val="009C2E7C"/>
    <w:rsid w:val="009C4100"/>
    <w:rsid w:val="009C4F1E"/>
    <w:rsid w:val="009C511C"/>
    <w:rsid w:val="009C7D05"/>
    <w:rsid w:val="009D0946"/>
    <w:rsid w:val="009D2AA4"/>
    <w:rsid w:val="009D58D7"/>
    <w:rsid w:val="009E1E1F"/>
    <w:rsid w:val="009E2AAB"/>
    <w:rsid w:val="009E543A"/>
    <w:rsid w:val="009E5A15"/>
    <w:rsid w:val="009E5EF4"/>
    <w:rsid w:val="009E6539"/>
    <w:rsid w:val="009E73A0"/>
    <w:rsid w:val="009F1514"/>
    <w:rsid w:val="009F22B8"/>
    <w:rsid w:val="009F496C"/>
    <w:rsid w:val="009F4E38"/>
    <w:rsid w:val="009F4EDF"/>
    <w:rsid w:val="009F61DD"/>
    <w:rsid w:val="009F692A"/>
    <w:rsid w:val="009F6E9A"/>
    <w:rsid w:val="00A0045E"/>
    <w:rsid w:val="00A01797"/>
    <w:rsid w:val="00A02FFD"/>
    <w:rsid w:val="00A03081"/>
    <w:rsid w:val="00A04261"/>
    <w:rsid w:val="00A06A68"/>
    <w:rsid w:val="00A1067F"/>
    <w:rsid w:val="00A130DB"/>
    <w:rsid w:val="00A14B54"/>
    <w:rsid w:val="00A1506A"/>
    <w:rsid w:val="00A154C4"/>
    <w:rsid w:val="00A15D82"/>
    <w:rsid w:val="00A15F6B"/>
    <w:rsid w:val="00A16868"/>
    <w:rsid w:val="00A20E3D"/>
    <w:rsid w:val="00A22C23"/>
    <w:rsid w:val="00A25B8E"/>
    <w:rsid w:val="00A25E54"/>
    <w:rsid w:val="00A26E24"/>
    <w:rsid w:val="00A326A5"/>
    <w:rsid w:val="00A35B11"/>
    <w:rsid w:val="00A36BA6"/>
    <w:rsid w:val="00A3748D"/>
    <w:rsid w:val="00A40203"/>
    <w:rsid w:val="00A42A00"/>
    <w:rsid w:val="00A43472"/>
    <w:rsid w:val="00A43CF7"/>
    <w:rsid w:val="00A4486C"/>
    <w:rsid w:val="00A44CCA"/>
    <w:rsid w:val="00A44DAE"/>
    <w:rsid w:val="00A4681E"/>
    <w:rsid w:val="00A508D4"/>
    <w:rsid w:val="00A536D4"/>
    <w:rsid w:val="00A543C2"/>
    <w:rsid w:val="00A54CA2"/>
    <w:rsid w:val="00A60122"/>
    <w:rsid w:val="00A60234"/>
    <w:rsid w:val="00A615CA"/>
    <w:rsid w:val="00A62E32"/>
    <w:rsid w:val="00A63FE8"/>
    <w:rsid w:val="00A643D8"/>
    <w:rsid w:val="00A649CD"/>
    <w:rsid w:val="00A652B4"/>
    <w:rsid w:val="00A6602A"/>
    <w:rsid w:val="00A67691"/>
    <w:rsid w:val="00A7004F"/>
    <w:rsid w:val="00A71B98"/>
    <w:rsid w:val="00A72492"/>
    <w:rsid w:val="00A73FAF"/>
    <w:rsid w:val="00A75074"/>
    <w:rsid w:val="00A755DA"/>
    <w:rsid w:val="00A761A4"/>
    <w:rsid w:val="00A804D9"/>
    <w:rsid w:val="00A809D6"/>
    <w:rsid w:val="00A818A3"/>
    <w:rsid w:val="00A82489"/>
    <w:rsid w:val="00A839AD"/>
    <w:rsid w:val="00A84BFA"/>
    <w:rsid w:val="00A860FC"/>
    <w:rsid w:val="00A86328"/>
    <w:rsid w:val="00A90496"/>
    <w:rsid w:val="00A95198"/>
    <w:rsid w:val="00A97190"/>
    <w:rsid w:val="00A97C3F"/>
    <w:rsid w:val="00AA29F3"/>
    <w:rsid w:val="00AA384D"/>
    <w:rsid w:val="00AA3B82"/>
    <w:rsid w:val="00AA49D2"/>
    <w:rsid w:val="00AA4E22"/>
    <w:rsid w:val="00AA60D0"/>
    <w:rsid w:val="00AA615B"/>
    <w:rsid w:val="00AA72F2"/>
    <w:rsid w:val="00AB1B60"/>
    <w:rsid w:val="00AB310E"/>
    <w:rsid w:val="00AB3EF2"/>
    <w:rsid w:val="00AB44BB"/>
    <w:rsid w:val="00AB575E"/>
    <w:rsid w:val="00AB580D"/>
    <w:rsid w:val="00AB5D96"/>
    <w:rsid w:val="00AC16E5"/>
    <w:rsid w:val="00AC402A"/>
    <w:rsid w:val="00AC489C"/>
    <w:rsid w:val="00AC4FF2"/>
    <w:rsid w:val="00AC5350"/>
    <w:rsid w:val="00AC7AEC"/>
    <w:rsid w:val="00AC7BF8"/>
    <w:rsid w:val="00AD1ACC"/>
    <w:rsid w:val="00AD1B62"/>
    <w:rsid w:val="00AD2074"/>
    <w:rsid w:val="00AD4D4A"/>
    <w:rsid w:val="00AD70C3"/>
    <w:rsid w:val="00AD7F93"/>
    <w:rsid w:val="00AE3B62"/>
    <w:rsid w:val="00AE3EE2"/>
    <w:rsid w:val="00AE4C80"/>
    <w:rsid w:val="00AE5D37"/>
    <w:rsid w:val="00AE6314"/>
    <w:rsid w:val="00AF27AC"/>
    <w:rsid w:val="00AF2DE2"/>
    <w:rsid w:val="00AF4267"/>
    <w:rsid w:val="00AF4276"/>
    <w:rsid w:val="00AF5CD0"/>
    <w:rsid w:val="00AF639D"/>
    <w:rsid w:val="00AF7C5D"/>
    <w:rsid w:val="00B009DE"/>
    <w:rsid w:val="00B00C7A"/>
    <w:rsid w:val="00B01157"/>
    <w:rsid w:val="00B03155"/>
    <w:rsid w:val="00B04744"/>
    <w:rsid w:val="00B05B89"/>
    <w:rsid w:val="00B0624F"/>
    <w:rsid w:val="00B06F23"/>
    <w:rsid w:val="00B1369A"/>
    <w:rsid w:val="00B13DDD"/>
    <w:rsid w:val="00B14098"/>
    <w:rsid w:val="00B14546"/>
    <w:rsid w:val="00B1514B"/>
    <w:rsid w:val="00B16164"/>
    <w:rsid w:val="00B163B0"/>
    <w:rsid w:val="00B16CA8"/>
    <w:rsid w:val="00B17643"/>
    <w:rsid w:val="00B20C4E"/>
    <w:rsid w:val="00B21E50"/>
    <w:rsid w:val="00B2249F"/>
    <w:rsid w:val="00B230B0"/>
    <w:rsid w:val="00B24A6A"/>
    <w:rsid w:val="00B27E06"/>
    <w:rsid w:val="00B305EE"/>
    <w:rsid w:val="00B31281"/>
    <w:rsid w:val="00B32001"/>
    <w:rsid w:val="00B3302C"/>
    <w:rsid w:val="00B34D24"/>
    <w:rsid w:val="00B34EC7"/>
    <w:rsid w:val="00B350F9"/>
    <w:rsid w:val="00B41D48"/>
    <w:rsid w:val="00B4324D"/>
    <w:rsid w:val="00B43266"/>
    <w:rsid w:val="00B43D73"/>
    <w:rsid w:val="00B44B97"/>
    <w:rsid w:val="00B4686B"/>
    <w:rsid w:val="00B470AA"/>
    <w:rsid w:val="00B541C3"/>
    <w:rsid w:val="00B5594E"/>
    <w:rsid w:val="00B56D55"/>
    <w:rsid w:val="00B56F13"/>
    <w:rsid w:val="00B56F94"/>
    <w:rsid w:val="00B57D91"/>
    <w:rsid w:val="00B60B45"/>
    <w:rsid w:val="00B635D9"/>
    <w:rsid w:val="00B635DD"/>
    <w:rsid w:val="00B64A6B"/>
    <w:rsid w:val="00B72051"/>
    <w:rsid w:val="00B74BE9"/>
    <w:rsid w:val="00B75418"/>
    <w:rsid w:val="00B760F2"/>
    <w:rsid w:val="00B76895"/>
    <w:rsid w:val="00B76E82"/>
    <w:rsid w:val="00B772D1"/>
    <w:rsid w:val="00B828A7"/>
    <w:rsid w:val="00B84640"/>
    <w:rsid w:val="00B901AC"/>
    <w:rsid w:val="00B907BC"/>
    <w:rsid w:val="00B93660"/>
    <w:rsid w:val="00B95690"/>
    <w:rsid w:val="00BA00F6"/>
    <w:rsid w:val="00BA3D4A"/>
    <w:rsid w:val="00BA503B"/>
    <w:rsid w:val="00BA6165"/>
    <w:rsid w:val="00BA6249"/>
    <w:rsid w:val="00BA6977"/>
    <w:rsid w:val="00BB0A42"/>
    <w:rsid w:val="00BB3880"/>
    <w:rsid w:val="00BB431F"/>
    <w:rsid w:val="00BB4EE7"/>
    <w:rsid w:val="00BB5096"/>
    <w:rsid w:val="00BB6A0E"/>
    <w:rsid w:val="00BB6D72"/>
    <w:rsid w:val="00BC2618"/>
    <w:rsid w:val="00BC2708"/>
    <w:rsid w:val="00BC4E6E"/>
    <w:rsid w:val="00BC4E8B"/>
    <w:rsid w:val="00BC5578"/>
    <w:rsid w:val="00BC5999"/>
    <w:rsid w:val="00BC694C"/>
    <w:rsid w:val="00BD09D9"/>
    <w:rsid w:val="00BD2543"/>
    <w:rsid w:val="00BD29F3"/>
    <w:rsid w:val="00BD307D"/>
    <w:rsid w:val="00BD3E09"/>
    <w:rsid w:val="00BD4FD5"/>
    <w:rsid w:val="00BD548B"/>
    <w:rsid w:val="00BD6DFB"/>
    <w:rsid w:val="00BD7779"/>
    <w:rsid w:val="00BD7F8C"/>
    <w:rsid w:val="00BE13D1"/>
    <w:rsid w:val="00BE14ED"/>
    <w:rsid w:val="00BE20D8"/>
    <w:rsid w:val="00BE3721"/>
    <w:rsid w:val="00BE4140"/>
    <w:rsid w:val="00BE4653"/>
    <w:rsid w:val="00BE60AC"/>
    <w:rsid w:val="00BF6FFF"/>
    <w:rsid w:val="00C01CC8"/>
    <w:rsid w:val="00C03551"/>
    <w:rsid w:val="00C042E2"/>
    <w:rsid w:val="00C07AA5"/>
    <w:rsid w:val="00C103AC"/>
    <w:rsid w:val="00C12118"/>
    <w:rsid w:val="00C14716"/>
    <w:rsid w:val="00C2031E"/>
    <w:rsid w:val="00C203B9"/>
    <w:rsid w:val="00C22B34"/>
    <w:rsid w:val="00C22F53"/>
    <w:rsid w:val="00C246E0"/>
    <w:rsid w:val="00C270A6"/>
    <w:rsid w:val="00C2742C"/>
    <w:rsid w:val="00C27A85"/>
    <w:rsid w:val="00C3123B"/>
    <w:rsid w:val="00C31B39"/>
    <w:rsid w:val="00C31EF5"/>
    <w:rsid w:val="00C32540"/>
    <w:rsid w:val="00C32B63"/>
    <w:rsid w:val="00C35DB9"/>
    <w:rsid w:val="00C36B1D"/>
    <w:rsid w:val="00C37DD3"/>
    <w:rsid w:val="00C40645"/>
    <w:rsid w:val="00C428A8"/>
    <w:rsid w:val="00C4394B"/>
    <w:rsid w:val="00C445C8"/>
    <w:rsid w:val="00C44CD4"/>
    <w:rsid w:val="00C52033"/>
    <w:rsid w:val="00C52F9C"/>
    <w:rsid w:val="00C53490"/>
    <w:rsid w:val="00C54101"/>
    <w:rsid w:val="00C548D3"/>
    <w:rsid w:val="00C55C3C"/>
    <w:rsid w:val="00C55D1D"/>
    <w:rsid w:val="00C55DBA"/>
    <w:rsid w:val="00C562FB"/>
    <w:rsid w:val="00C57067"/>
    <w:rsid w:val="00C57937"/>
    <w:rsid w:val="00C6021E"/>
    <w:rsid w:val="00C607B2"/>
    <w:rsid w:val="00C6144F"/>
    <w:rsid w:val="00C61F8B"/>
    <w:rsid w:val="00C622CB"/>
    <w:rsid w:val="00C6540C"/>
    <w:rsid w:val="00C67603"/>
    <w:rsid w:val="00C702BD"/>
    <w:rsid w:val="00C71A86"/>
    <w:rsid w:val="00C73C2A"/>
    <w:rsid w:val="00C7589A"/>
    <w:rsid w:val="00C77C23"/>
    <w:rsid w:val="00C82528"/>
    <w:rsid w:val="00C83CDE"/>
    <w:rsid w:val="00C850CB"/>
    <w:rsid w:val="00C86C3A"/>
    <w:rsid w:val="00C90B52"/>
    <w:rsid w:val="00C90FF7"/>
    <w:rsid w:val="00C911DA"/>
    <w:rsid w:val="00C92288"/>
    <w:rsid w:val="00C925A2"/>
    <w:rsid w:val="00C927C4"/>
    <w:rsid w:val="00C9452D"/>
    <w:rsid w:val="00C96B72"/>
    <w:rsid w:val="00CA2762"/>
    <w:rsid w:val="00CA442F"/>
    <w:rsid w:val="00CA7D3B"/>
    <w:rsid w:val="00CB0D3B"/>
    <w:rsid w:val="00CB2294"/>
    <w:rsid w:val="00CB43BA"/>
    <w:rsid w:val="00CB4A01"/>
    <w:rsid w:val="00CB5ADF"/>
    <w:rsid w:val="00CB5DEF"/>
    <w:rsid w:val="00CC29E6"/>
    <w:rsid w:val="00CC349E"/>
    <w:rsid w:val="00CC36A6"/>
    <w:rsid w:val="00CC3881"/>
    <w:rsid w:val="00CC5089"/>
    <w:rsid w:val="00CC53CB"/>
    <w:rsid w:val="00CC55E1"/>
    <w:rsid w:val="00CC59E1"/>
    <w:rsid w:val="00CC5BE8"/>
    <w:rsid w:val="00CC5F46"/>
    <w:rsid w:val="00CC7DAB"/>
    <w:rsid w:val="00CC7E6D"/>
    <w:rsid w:val="00CC7E80"/>
    <w:rsid w:val="00CD0500"/>
    <w:rsid w:val="00CD1BEC"/>
    <w:rsid w:val="00CD1CE3"/>
    <w:rsid w:val="00CD3057"/>
    <w:rsid w:val="00CD3B8A"/>
    <w:rsid w:val="00CD4E60"/>
    <w:rsid w:val="00CD74C8"/>
    <w:rsid w:val="00CE056F"/>
    <w:rsid w:val="00CE09F0"/>
    <w:rsid w:val="00CE0BB5"/>
    <w:rsid w:val="00CE4EFF"/>
    <w:rsid w:val="00CE5613"/>
    <w:rsid w:val="00CE70A4"/>
    <w:rsid w:val="00CE7F46"/>
    <w:rsid w:val="00CF0507"/>
    <w:rsid w:val="00CF23F4"/>
    <w:rsid w:val="00CF435D"/>
    <w:rsid w:val="00CF631C"/>
    <w:rsid w:val="00D002B7"/>
    <w:rsid w:val="00D00A34"/>
    <w:rsid w:val="00D00D1A"/>
    <w:rsid w:val="00D01E84"/>
    <w:rsid w:val="00D033FF"/>
    <w:rsid w:val="00D039D0"/>
    <w:rsid w:val="00D0622C"/>
    <w:rsid w:val="00D1756E"/>
    <w:rsid w:val="00D17D69"/>
    <w:rsid w:val="00D21991"/>
    <w:rsid w:val="00D22115"/>
    <w:rsid w:val="00D2238E"/>
    <w:rsid w:val="00D22E59"/>
    <w:rsid w:val="00D22FD4"/>
    <w:rsid w:val="00D26C13"/>
    <w:rsid w:val="00D2718D"/>
    <w:rsid w:val="00D307EB"/>
    <w:rsid w:val="00D311B2"/>
    <w:rsid w:val="00D33333"/>
    <w:rsid w:val="00D340F6"/>
    <w:rsid w:val="00D354F8"/>
    <w:rsid w:val="00D37A83"/>
    <w:rsid w:val="00D401D4"/>
    <w:rsid w:val="00D4514C"/>
    <w:rsid w:val="00D45952"/>
    <w:rsid w:val="00D45C77"/>
    <w:rsid w:val="00D45E68"/>
    <w:rsid w:val="00D516F3"/>
    <w:rsid w:val="00D5219B"/>
    <w:rsid w:val="00D52C2F"/>
    <w:rsid w:val="00D530FC"/>
    <w:rsid w:val="00D5410C"/>
    <w:rsid w:val="00D544B2"/>
    <w:rsid w:val="00D555F4"/>
    <w:rsid w:val="00D56D8E"/>
    <w:rsid w:val="00D604F9"/>
    <w:rsid w:val="00D6395C"/>
    <w:rsid w:val="00D658AD"/>
    <w:rsid w:val="00D6797E"/>
    <w:rsid w:val="00D71046"/>
    <w:rsid w:val="00D72AF9"/>
    <w:rsid w:val="00D73353"/>
    <w:rsid w:val="00D74314"/>
    <w:rsid w:val="00D76D61"/>
    <w:rsid w:val="00D86309"/>
    <w:rsid w:val="00D8788D"/>
    <w:rsid w:val="00D90015"/>
    <w:rsid w:val="00D92144"/>
    <w:rsid w:val="00D96A52"/>
    <w:rsid w:val="00DA0B61"/>
    <w:rsid w:val="00DA3765"/>
    <w:rsid w:val="00DA4D42"/>
    <w:rsid w:val="00DA59DF"/>
    <w:rsid w:val="00DB1407"/>
    <w:rsid w:val="00DB2EDC"/>
    <w:rsid w:val="00DB412C"/>
    <w:rsid w:val="00DB51E6"/>
    <w:rsid w:val="00DB5997"/>
    <w:rsid w:val="00DB5B40"/>
    <w:rsid w:val="00DB5F18"/>
    <w:rsid w:val="00DB6C60"/>
    <w:rsid w:val="00DB7B74"/>
    <w:rsid w:val="00DC19EF"/>
    <w:rsid w:val="00DC2107"/>
    <w:rsid w:val="00DC26AC"/>
    <w:rsid w:val="00DC3B48"/>
    <w:rsid w:val="00DC404E"/>
    <w:rsid w:val="00DC7866"/>
    <w:rsid w:val="00DD02DE"/>
    <w:rsid w:val="00DD1DE4"/>
    <w:rsid w:val="00DD3B15"/>
    <w:rsid w:val="00DD56ED"/>
    <w:rsid w:val="00DD5F77"/>
    <w:rsid w:val="00DD6A01"/>
    <w:rsid w:val="00DE1BBC"/>
    <w:rsid w:val="00DE26EE"/>
    <w:rsid w:val="00DE595B"/>
    <w:rsid w:val="00DE6A2B"/>
    <w:rsid w:val="00DF100F"/>
    <w:rsid w:val="00DF141C"/>
    <w:rsid w:val="00DF524B"/>
    <w:rsid w:val="00DF6494"/>
    <w:rsid w:val="00DF6F8C"/>
    <w:rsid w:val="00E0007A"/>
    <w:rsid w:val="00E0020E"/>
    <w:rsid w:val="00E0070B"/>
    <w:rsid w:val="00E00F2D"/>
    <w:rsid w:val="00E026E0"/>
    <w:rsid w:val="00E0568D"/>
    <w:rsid w:val="00E05AF7"/>
    <w:rsid w:val="00E06B35"/>
    <w:rsid w:val="00E07D50"/>
    <w:rsid w:val="00E07D84"/>
    <w:rsid w:val="00E07F74"/>
    <w:rsid w:val="00E12F8E"/>
    <w:rsid w:val="00E13297"/>
    <w:rsid w:val="00E151C4"/>
    <w:rsid w:val="00E174AA"/>
    <w:rsid w:val="00E20D69"/>
    <w:rsid w:val="00E20D85"/>
    <w:rsid w:val="00E20DAE"/>
    <w:rsid w:val="00E21299"/>
    <w:rsid w:val="00E2367A"/>
    <w:rsid w:val="00E249F0"/>
    <w:rsid w:val="00E25EA2"/>
    <w:rsid w:val="00E27371"/>
    <w:rsid w:val="00E30B49"/>
    <w:rsid w:val="00E32D70"/>
    <w:rsid w:val="00E331A2"/>
    <w:rsid w:val="00E34ACD"/>
    <w:rsid w:val="00E3526B"/>
    <w:rsid w:val="00E365B9"/>
    <w:rsid w:val="00E366D6"/>
    <w:rsid w:val="00E410B9"/>
    <w:rsid w:val="00E41C38"/>
    <w:rsid w:val="00E41CD3"/>
    <w:rsid w:val="00E428B6"/>
    <w:rsid w:val="00E43FAF"/>
    <w:rsid w:val="00E4520F"/>
    <w:rsid w:val="00E46D2E"/>
    <w:rsid w:val="00E4762A"/>
    <w:rsid w:val="00E47DB7"/>
    <w:rsid w:val="00E52857"/>
    <w:rsid w:val="00E61115"/>
    <w:rsid w:val="00E62A2E"/>
    <w:rsid w:val="00E63D45"/>
    <w:rsid w:val="00E6420D"/>
    <w:rsid w:val="00E64FDB"/>
    <w:rsid w:val="00E65268"/>
    <w:rsid w:val="00E657DF"/>
    <w:rsid w:val="00E71145"/>
    <w:rsid w:val="00E74E6E"/>
    <w:rsid w:val="00E7604F"/>
    <w:rsid w:val="00E7686C"/>
    <w:rsid w:val="00E76FAC"/>
    <w:rsid w:val="00E831EC"/>
    <w:rsid w:val="00E8404A"/>
    <w:rsid w:val="00E843F8"/>
    <w:rsid w:val="00E876C5"/>
    <w:rsid w:val="00E9070D"/>
    <w:rsid w:val="00E909BA"/>
    <w:rsid w:val="00E925F0"/>
    <w:rsid w:val="00E9429E"/>
    <w:rsid w:val="00E968CA"/>
    <w:rsid w:val="00E97CF1"/>
    <w:rsid w:val="00EA01E8"/>
    <w:rsid w:val="00EA3C05"/>
    <w:rsid w:val="00EA458C"/>
    <w:rsid w:val="00EA5305"/>
    <w:rsid w:val="00EB0443"/>
    <w:rsid w:val="00EB0D2F"/>
    <w:rsid w:val="00EB39A2"/>
    <w:rsid w:val="00EB5265"/>
    <w:rsid w:val="00EB6720"/>
    <w:rsid w:val="00EC06CC"/>
    <w:rsid w:val="00EC133C"/>
    <w:rsid w:val="00EC311F"/>
    <w:rsid w:val="00EC39D0"/>
    <w:rsid w:val="00EC3A92"/>
    <w:rsid w:val="00EC6926"/>
    <w:rsid w:val="00EC77FE"/>
    <w:rsid w:val="00ED3E47"/>
    <w:rsid w:val="00ED430F"/>
    <w:rsid w:val="00ED48B0"/>
    <w:rsid w:val="00ED49D4"/>
    <w:rsid w:val="00ED5040"/>
    <w:rsid w:val="00ED7F6D"/>
    <w:rsid w:val="00EE079D"/>
    <w:rsid w:val="00EE3D7C"/>
    <w:rsid w:val="00EE3E10"/>
    <w:rsid w:val="00EE4C52"/>
    <w:rsid w:val="00EE5496"/>
    <w:rsid w:val="00EE6F15"/>
    <w:rsid w:val="00EF09EB"/>
    <w:rsid w:val="00EF242E"/>
    <w:rsid w:val="00EF370A"/>
    <w:rsid w:val="00EF4356"/>
    <w:rsid w:val="00EF43F7"/>
    <w:rsid w:val="00EF5753"/>
    <w:rsid w:val="00EF7441"/>
    <w:rsid w:val="00EF7D00"/>
    <w:rsid w:val="00F01065"/>
    <w:rsid w:val="00F05CAC"/>
    <w:rsid w:val="00F0713C"/>
    <w:rsid w:val="00F1107C"/>
    <w:rsid w:val="00F125F0"/>
    <w:rsid w:val="00F12F7C"/>
    <w:rsid w:val="00F13AFC"/>
    <w:rsid w:val="00F15B2D"/>
    <w:rsid w:val="00F16E1E"/>
    <w:rsid w:val="00F17728"/>
    <w:rsid w:val="00F17AD6"/>
    <w:rsid w:val="00F20268"/>
    <w:rsid w:val="00F21129"/>
    <w:rsid w:val="00F2310B"/>
    <w:rsid w:val="00F23A51"/>
    <w:rsid w:val="00F244C4"/>
    <w:rsid w:val="00F25A13"/>
    <w:rsid w:val="00F27034"/>
    <w:rsid w:val="00F32479"/>
    <w:rsid w:val="00F345E3"/>
    <w:rsid w:val="00F351D7"/>
    <w:rsid w:val="00F35764"/>
    <w:rsid w:val="00F36F1B"/>
    <w:rsid w:val="00F374FD"/>
    <w:rsid w:val="00F4045E"/>
    <w:rsid w:val="00F43171"/>
    <w:rsid w:val="00F4588F"/>
    <w:rsid w:val="00F45C87"/>
    <w:rsid w:val="00F46670"/>
    <w:rsid w:val="00F5002B"/>
    <w:rsid w:val="00F5054A"/>
    <w:rsid w:val="00F55E87"/>
    <w:rsid w:val="00F60163"/>
    <w:rsid w:val="00F60492"/>
    <w:rsid w:val="00F60837"/>
    <w:rsid w:val="00F60C6E"/>
    <w:rsid w:val="00F61BB5"/>
    <w:rsid w:val="00F646F9"/>
    <w:rsid w:val="00F676AF"/>
    <w:rsid w:val="00F67F4E"/>
    <w:rsid w:val="00F74A9D"/>
    <w:rsid w:val="00F756DA"/>
    <w:rsid w:val="00F77675"/>
    <w:rsid w:val="00F80D8A"/>
    <w:rsid w:val="00F83519"/>
    <w:rsid w:val="00F85BF8"/>
    <w:rsid w:val="00F90FB0"/>
    <w:rsid w:val="00F93C42"/>
    <w:rsid w:val="00F95716"/>
    <w:rsid w:val="00F965CB"/>
    <w:rsid w:val="00FA3023"/>
    <w:rsid w:val="00FA5176"/>
    <w:rsid w:val="00FA576D"/>
    <w:rsid w:val="00FA62DE"/>
    <w:rsid w:val="00FA67BD"/>
    <w:rsid w:val="00FA6A09"/>
    <w:rsid w:val="00FA78BB"/>
    <w:rsid w:val="00FA78FD"/>
    <w:rsid w:val="00FA7CDB"/>
    <w:rsid w:val="00FB2FDB"/>
    <w:rsid w:val="00FB38E8"/>
    <w:rsid w:val="00FB5C4A"/>
    <w:rsid w:val="00FB7127"/>
    <w:rsid w:val="00FB755F"/>
    <w:rsid w:val="00FC517F"/>
    <w:rsid w:val="00FD05B9"/>
    <w:rsid w:val="00FD1320"/>
    <w:rsid w:val="00FD1CEA"/>
    <w:rsid w:val="00FD3CCC"/>
    <w:rsid w:val="00FD5498"/>
    <w:rsid w:val="00FD593D"/>
    <w:rsid w:val="00FD5BF8"/>
    <w:rsid w:val="00FD655D"/>
    <w:rsid w:val="00FD6AF9"/>
    <w:rsid w:val="00FD70D4"/>
    <w:rsid w:val="00FD784D"/>
    <w:rsid w:val="00FE086F"/>
    <w:rsid w:val="00FE3919"/>
    <w:rsid w:val="00FE6CE6"/>
    <w:rsid w:val="00FE7A76"/>
    <w:rsid w:val="00FF1B2A"/>
    <w:rsid w:val="00FF3BDF"/>
    <w:rsid w:val="00FF4947"/>
    <w:rsid w:val="00FF7289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360ED42"/>
  <w15:chartTrackingRefBased/>
  <w15:docId w15:val="{1C0C25BF-EC61-49F5-B10C-16EF8444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00"/>
  </w:style>
  <w:style w:type="paragraph" w:styleId="Heading3">
    <w:name w:val="heading 3"/>
    <w:basedOn w:val="Normal"/>
    <w:link w:val="Heading3Char"/>
    <w:uiPriority w:val="9"/>
    <w:qFormat/>
    <w:rsid w:val="00A44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00"/>
  </w:style>
  <w:style w:type="paragraph" w:styleId="Footer">
    <w:name w:val="footer"/>
    <w:basedOn w:val="Normal"/>
    <w:link w:val="FooterChar"/>
    <w:uiPriority w:val="99"/>
    <w:unhideWhenUsed/>
    <w:rsid w:val="00A4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00"/>
  </w:style>
  <w:style w:type="paragraph" w:styleId="BalloonText">
    <w:name w:val="Balloon Text"/>
    <w:basedOn w:val="Normal"/>
    <w:link w:val="BalloonTextChar"/>
    <w:uiPriority w:val="99"/>
    <w:semiHidden/>
    <w:unhideWhenUsed/>
    <w:rsid w:val="00A4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A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A00"/>
    <w:pPr>
      <w:ind w:left="720"/>
      <w:contextualSpacing/>
    </w:pPr>
  </w:style>
  <w:style w:type="table" w:styleId="TableGrid">
    <w:name w:val="Table Grid"/>
    <w:basedOn w:val="TableNormal"/>
    <w:uiPriority w:val="59"/>
    <w:rsid w:val="00A4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DefaultParagraphFont"/>
    <w:rsid w:val="00811357"/>
  </w:style>
  <w:style w:type="character" w:customStyle="1" w:styleId="Heading3Char">
    <w:name w:val="Heading 3 Char"/>
    <w:basedOn w:val="DefaultParagraphFont"/>
    <w:link w:val="Heading3"/>
    <w:uiPriority w:val="9"/>
    <w:rsid w:val="00A44D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4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2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4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quaworld.ir" TargetMode="External"/><Relationship Id="rId1" Type="http://schemas.openxmlformats.org/officeDocument/2006/relationships/hyperlink" Target="http://www.aquaworld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46D1-61B2-44A6-AF05-A6D16A28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مصطفی توکلی</cp:lastModifiedBy>
  <cp:revision>2</cp:revision>
  <cp:lastPrinted>2026-01-31T04:49:00Z</cp:lastPrinted>
  <dcterms:created xsi:type="dcterms:W3CDTF">2026-04-16T20:28:00Z</dcterms:created>
  <dcterms:modified xsi:type="dcterms:W3CDTF">2026-04-16T20:28:00Z</dcterms:modified>
</cp:coreProperties>
</file>